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83" w:rsidRDefault="009C5B83" w:rsidP="00143DD3">
      <w:pPr>
        <w:jc w:val="right"/>
        <w:rPr>
          <w:sz w:val="20"/>
          <w:lang w:val="de-DE"/>
        </w:rPr>
      </w:pPr>
    </w:p>
    <w:p w:rsidR="00AE697F" w:rsidRDefault="00AE697F" w:rsidP="0090111B">
      <w:pPr>
        <w:pStyle w:val="Beschriftung"/>
        <w:jc w:val="left"/>
      </w:pPr>
      <w:r>
        <w:t xml:space="preserve">BEITRITTSERKLÄRUNG </w:t>
      </w:r>
    </w:p>
    <w:p w:rsidR="00AE697F" w:rsidRDefault="00AE697F">
      <w:pPr>
        <w:jc w:val="center"/>
      </w:pPr>
    </w:p>
    <w:p w:rsidR="00AE697F" w:rsidRDefault="00AE697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284"/>
        <w:gridCol w:w="1275"/>
        <w:gridCol w:w="284"/>
        <w:gridCol w:w="1417"/>
      </w:tblGrid>
      <w:tr w:rsidR="00EA0450" w:rsidRPr="00504E43" w:rsidTr="00A35D45">
        <w:trPr>
          <w:trHeight w:val="329"/>
        </w:trPr>
        <w:tc>
          <w:tcPr>
            <w:tcW w:w="7371" w:type="dxa"/>
            <w:gridSpan w:val="3"/>
            <w:tcBorders>
              <w:top w:val="single" w:sz="4" w:space="0" w:color="FFFFFF"/>
              <w:left w:val="single" w:sz="4" w:space="0" w:color="FFFFFF"/>
              <w:right w:val="single" w:sz="4" w:space="0" w:color="FFFFFF"/>
            </w:tcBorders>
            <w:shd w:val="clear" w:color="auto" w:fill="auto"/>
            <w:vAlign w:val="center"/>
          </w:tcPr>
          <w:p w:rsidR="00EA0450" w:rsidRPr="00504E43" w:rsidRDefault="00AB5E3A" w:rsidP="00A35D45">
            <w:pPr>
              <w:spacing w:line="276" w:lineRule="auto"/>
              <w:ind w:left="-108"/>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rsidR="00EA0450" w:rsidRPr="00504E43" w:rsidRDefault="00EA0450" w:rsidP="00A35D45">
            <w:pPr>
              <w:spacing w:line="276" w:lineRule="auto"/>
            </w:pPr>
          </w:p>
        </w:tc>
        <w:tc>
          <w:tcPr>
            <w:tcW w:w="1417" w:type="dxa"/>
            <w:tcBorders>
              <w:top w:val="single" w:sz="4" w:space="0" w:color="FFFFFF"/>
              <w:left w:val="single" w:sz="4" w:space="0" w:color="FFFFFF"/>
              <w:right w:val="single" w:sz="4" w:space="0" w:color="FFFFFF"/>
            </w:tcBorders>
            <w:shd w:val="clear" w:color="auto" w:fill="auto"/>
            <w:vAlign w:val="center"/>
          </w:tcPr>
          <w:p w:rsidR="00EA0450" w:rsidRPr="00504E43" w:rsidRDefault="000D5690" w:rsidP="00A35D45">
            <w:pPr>
              <w:spacing w:line="276" w:lineRule="auto"/>
            </w:pPr>
            <w:r>
              <w:fldChar w:fldCharType="begin">
                <w:ffData>
                  <w:name w:val=""/>
                  <w:enabled/>
                  <w:calcOnExit w:val="0"/>
                  <w:textInput>
                    <w:type w:val="number"/>
                    <w:maxLength w:val="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5D45" w:rsidRPr="00504E43" w:rsidTr="00A35D45">
        <w:tc>
          <w:tcPr>
            <w:tcW w:w="7371" w:type="dxa"/>
            <w:gridSpan w:val="3"/>
            <w:tcBorders>
              <w:left w:val="single" w:sz="4" w:space="0" w:color="FFFFFF"/>
              <w:bottom w:val="single" w:sz="4" w:space="0" w:color="FFFFFF"/>
              <w:right w:val="single" w:sz="4" w:space="0" w:color="FFFFFF"/>
            </w:tcBorders>
            <w:shd w:val="clear" w:color="auto" w:fill="auto"/>
            <w:vAlign w:val="center"/>
          </w:tcPr>
          <w:p w:rsidR="00A35D45" w:rsidRPr="00504E43" w:rsidRDefault="00A35D45" w:rsidP="00A35D45">
            <w:pPr>
              <w:spacing w:line="276" w:lineRule="auto"/>
              <w:ind w:left="-108"/>
            </w:pPr>
            <w:r w:rsidRPr="00504E43">
              <w:t>Trä</w:t>
            </w:r>
            <w:r>
              <w:t xml:space="preserve">ger der Bibliothek, z.B. Gemeinde, Pfarre </w:t>
            </w:r>
            <w:r w:rsidRPr="00504E43">
              <w:t>oder Verein, etc.</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rsidR="00A35D45" w:rsidRPr="00504E43" w:rsidRDefault="00A35D45" w:rsidP="00A35D45">
            <w:pPr>
              <w:spacing w:line="276" w:lineRule="auto"/>
            </w:pPr>
          </w:p>
        </w:tc>
        <w:tc>
          <w:tcPr>
            <w:tcW w:w="1417" w:type="dxa"/>
            <w:tcBorders>
              <w:left w:val="single" w:sz="4" w:space="0" w:color="FFFFFF"/>
              <w:bottom w:val="single" w:sz="4" w:space="0" w:color="FFFFFF"/>
              <w:right w:val="single" w:sz="4" w:space="0" w:color="FFFFFF"/>
            </w:tcBorders>
            <w:shd w:val="clear" w:color="auto" w:fill="auto"/>
            <w:vAlign w:val="center"/>
          </w:tcPr>
          <w:p w:rsidR="00A35D45" w:rsidRDefault="00A35D45" w:rsidP="00A35D45">
            <w:pPr>
              <w:spacing w:line="276" w:lineRule="auto"/>
            </w:pPr>
            <w:r>
              <w:t>Bundesland</w:t>
            </w:r>
          </w:p>
        </w:tc>
      </w:tr>
      <w:tr w:rsidR="00EA0450" w:rsidRPr="00504E43" w:rsidTr="00A35D45">
        <w:trPr>
          <w:trHeight w:val="551"/>
        </w:trPr>
        <w:tc>
          <w:tcPr>
            <w:tcW w:w="5812" w:type="dxa"/>
            <w:tcBorders>
              <w:top w:val="single" w:sz="4" w:space="0" w:color="FFFFFF"/>
              <w:left w:val="single" w:sz="4" w:space="0" w:color="FFFFFF"/>
              <w:right w:val="single" w:sz="4" w:space="0" w:color="FFFFFF"/>
            </w:tcBorders>
            <w:shd w:val="clear" w:color="auto" w:fill="auto"/>
            <w:vAlign w:val="center"/>
          </w:tcPr>
          <w:p w:rsidR="00834B8E" w:rsidRPr="00504E43" w:rsidRDefault="00834B8E" w:rsidP="00A35D45">
            <w:pPr>
              <w:spacing w:line="276" w:lineRule="auto"/>
              <w:ind w:left="-108"/>
            </w:pPr>
            <w:r w:rsidRPr="00834B8E">
              <w:fldChar w:fldCharType="begin">
                <w:ffData>
                  <w:name w:val="Text1"/>
                  <w:enabled/>
                  <w:calcOnExit w:val="0"/>
                  <w:textInput/>
                </w:ffData>
              </w:fldChar>
            </w:r>
            <w:r w:rsidRPr="00834B8E">
              <w:instrText xml:space="preserve"> FORMTEXT </w:instrText>
            </w:r>
            <w:r w:rsidRPr="00834B8E">
              <w:fldChar w:fldCharType="separate"/>
            </w:r>
            <w:r w:rsidRPr="00834B8E">
              <w:t> </w:t>
            </w:r>
            <w:r w:rsidRPr="00834B8E">
              <w:t> </w:t>
            </w:r>
            <w:r w:rsidRPr="00834B8E">
              <w:t> </w:t>
            </w:r>
            <w:r w:rsidRPr="00834B8E">
              <w:t> </w:t>
            </w:r>
            <w:r w:rsidRPr="00834B8E">
              <w:t> </w:t>
            </w:r>
            <w:r w:rsidRPr="00834B8E">
              <w:fldChar w:fldCharType="end"/>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rsidR="00EA0450" w:rsidRPr="00504E43" w:rsidRDefault="00EA0450" w:rsidP="00A35D45">
            <w:pPr>
              <w:spacing w:line="276" w:lineRule="auto"/>
            </w:pPr>
          </w:p>
        </w:tc>
        <w:tc>
          <w:tcPr>
            <w:tcW w:w="2976" w:type="dxa"/>
            <w:gridSpan w:val="3"/>
            <w:tcBorders>
              <w:top w:val="single" w:sz="4" w:space="0" w:color="FFFFFF"/>
              <w:left w:val="single" w:sz="4" w:space="0" w:color="FFFFFF"/>
              <w:right w:val="single" w:sz="4" w:space="0" w:color="FFFFFF"/>
            </w:tcBorders>
            <w:shd w:val="clear" w:color="auto" w:fill="auto"/>
            <w:vAlign w:val="center"/>
          </w:tcPr>
          <w:p w:rsidR="00EA0450" w:rsidRPr="00504E43" w:rsidRDefault="00EA0450" w:rsidP="00A35D45">
            <w:pPr>
              <w:spacing w:line="276" w:lineRule="auto"/>
            </w:pPr>
          </w:p>
        </w:tc>
      </w:tr>
      <w:tr w:rsidR="00834B8E" w:rsidRPr="00504E43" w:rsidTr="00A35D45">
        <w:tc>
          <w:tcPr>
            <w:tcW w:w="5812" w:type="dxa"/>
            <w:tcBorders>
              <w:left w:val="single" w:sz="4" w:space="0" w:color="FFFFFF"/>
              <w:bottom w:val="single" w:sz="4" w:space="0" w:color="FFFFFF"/>
              <w:right w:val="single" w:sz="4" w:space="0" w:color="FFFFFF"/>
            </w:tcBorders>
            <w:shd w:val="clear" w:color="auto" w:fill="auto"/>
            <w:vAlign w:val="center"/>
          </w:tcPr>
          <w:p w:rsidR="00834B8E" w:rsidRDefault="00834B8E" w:rsidP="00A35D45">
            <w:pPr>
              <w:spacing w:line="276" w:lineRule="auto"/>
              <w:ind w:left="-108"/>
            </w:pPr>
            <w:r>
              <w:t xml:space="preserve">Adresse des Trägers </w:t>
            </w:r>
            <w:r w:rsidRPr="00834B8E">
              <w:t>(Straße, Hausnr., PLZ, Ort)</w:t>
            </w:r>
          </w:p>
        </w:tc>
        <w:tc>
          <w:tcPr>
            <w:tcW w:w="284" w:type="dxa"/>
            <w:tcBorders>
              <w:top w:val="single" w:sz="4" w:space="0" w:color="FFFFFF"/>
              <w:left w:val="single" w:sz="4" w:space="0" w:color="FFFFFF"/>
              <w:bottom w:val="single" w:sz="4" w:space="0" w:color="FFFFFF"/>
              <w:right w:val="single" w:sz="4" w:space="0" w:color="FFFFFF"/>
            </w:tcBorders>
            <w:shd w:val="clear" w:color="auto" w:fill="auto"/>
            <w:vAlign w:val="center"/>
          </w:tcPr>
          <w:p w:rsidR="00834B8E" w:rsidRPr="00504E43" w:rsidRDefault="00834B8E" w:rsidP="00A35D45">
            <w:pPr>
              <w:spacing w:line="276" w:lineRule="auto"/>
            </w:pPr>
          </w:p>
        </w:tc>
        <w:tc>
          <w:tcPr>
            <w:tcW w:w="2976" w:type="dxa"/>
            <w:gridSpan w:val="3"/>
            <w:tcBorders>
              <w:left w:val="single" w:sz="4" w:space="0" w:color="FFFFFF"/>
              <w:bottom w:val="single" w:sz="4" w:space="0" w:color="FFFFFF"/>
              <w:right w:val="single" w:sz="4" w:space="0" w:color="FFFFFF"/>
            </w:tcBorders>
            <w:shd w:val="clear" w:color="auto" w:fill="auto"/>
            <w:vAlign w:val="center"/>
          </w:tcPr>
          <w:p w:rsidR="00834B8E" w:rsidRDefault="00834B8E" w:rsidP="00A35D45">
            <w:pPr>
              <w:spacing w:line="276" w:lineRule="auto"/>
            </w:pPr>
            <w:r>
              <w:t>E-Mail</w:t>
            </w:r>
          </w:p>
        </w:tc>
      </w:tr>
    </w:tbl>
    <w:p w:rsidR="00A35D45" w:rsidRDefault="00A35D45"/>
    <w:p w:rsidR="00AE697F" w:rsidRDefault="00AE697F">
      <w:r>
        <w:t xml:space="preserve">ersucht um Aufnahme </w:t>
      </w:r>
      <w:r w:rsidR="00834B8E">
        <w:t xml:space="preserve">der unten angeführten Bibliothek </w:t>
      </w:r>
      <w:r>
        <w:t xml:space="preserve">in den </w:t>
      </w:r>
      <w:r w:rsidR="00231633">
        <w:t>BVÖ</w:t>
      </w:r>
      <w:r>
        <w:t xml:space="preserve"> </w:t>
      </w:r>
      <w:r w:rsidR="0029528A">
        <w:t xml:space="preserve">ab </w:t>
      </w:r>
      <w:r w:rsidR="00231633">
        <w:t>1.Jänner des laufenden Jahres</w:t>
      </w:r>
      <w:r w:rsidR="00834B8E">
        <w:t xml:space="preserve"> </w:t>
      </w:r>
      <w:r>
        <w:t xml:space="preserve">und </w:t>
      </w:r>
      <w:r w:rsidR="00E449A8">
        <w:t>bestätigt</w:t>
      </w:r>
      <w:r>
        <w:t xml:space="preserve">, die Statuten </w:t>
      </w:r>
      <w:r w:rsidR="00E449A8">
        <w:t>und die darin geregelten Bedingungen zu kennen.</w:t>
      </w:r>
    </w:p>
    <w:p w:rsidR="000D5690" w:rsidRDefault="000D5690"/>
    <w:p w:rsidR="00637531" w:rsidRDefault="00AC7524" w:rsidP="00637531">
      <w:r>
        <w:rPr>
          <w:noProof/>
          <w:lang w:eastAsia="de-AT"/>
        </w:rPr>
        <mc:AlternateContent>
          <mc:Choice Requires="wps">
            <w:drawing>
              <wp:anchor distT="0" distB="0" distL="114300" distR="114300" simplePos="0" relativeHeight="251657728" behindDoc="1" locked="0" layoutInCell="1" allowOverlap="1">
                <wp:simplePos x="0" y="0"/>
                <wp:positionH relativeFrom="column">
                  <wp:posOffset>-52705</wp:posOffset>
                </wp:positionH>
                <wp:positionV relativeFrom="paragraph">
                  <wp:posOffset>82550</wp:posOffset>
                </wp:positionV>
                <wp:extent cx="5924550" cy="2371725"/>
                <wp:effectExtent l="13970" t="15875" r="14605" b="1270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2371725"/>
                        </a:xfrm>
                        <a:prstGeom prst="rect">
                          <a:avLst/>
                        </a:prstGeom>
                        <a:solidFill>
                          <a:srgbClr val="FFFFFF"/>
                        </a:solidFill>
                        <a:ln w="1905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934A1" id="Rectangle 7" o:spid="_x0000_s1026" style="position:absolute;margin-left:-4.15pt;margin-top:6.5pt;width:466.5pt;height:18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" strokecolor="#a5a5a5" strokeweight="1.5pt"/>
            </w:pict>
          </mc:Fallback>
        </mc:AlternateConten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461"/>
        <w:gridCol w:w="532"/>
        <w:gridCol w:w="851"/>
        <w:gridCol w:w="564"/>
        <w:gridCol w:w="283"/>
        <w:gridCol w:w="570"/>
        <w:gridCol w:w="709"/>
        <w:gridCol w:w="567"/>
        <w:gridCol w:w="283"/>
        <w:gridCol w:w="426"/>
        <w:gridCol w:w="567"/>
        <w:gridCol w:w="708"/>
        <w:gridCol w:w="567"/>
      </w:tblGrid>
      <w:tr w:rsidR="00637531" w:rsidTr="00C251CF">
        <w:tc>
          <w:tcPr>
            <w:tcW w:w="6524" w:type="dxa"/>
            <w:gridSpan w:val="9"/>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ind w:left="-108"/>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single" w:sz="4" w:space="0" w:color="FFFFFF"/>
              <w:left w:val="single" w:sz="4" w:space="0" w:color="FFFFFF"/>
              <w:bottom w:val="single" w:sz="4" w:space="0" w:color="FFFFFF"/>
              <w:right w:val="single" w:sz="4" w:space="0" w:color="FFFFFF"/>
            </w:tcBorders>
          </w:tcPr>
          <w:p w:rsidR="00637531" w:rsidRDefault="00637531">
            <w:pPr>
              <w:spacing w:line="276" w:lineRule="auto"/>
            </w:pPr>
          </w:p>
        </w:tc>
        <w:tc>
          <w:tcPr>
            <w:tcW w:w="2268" w:type="dxa"/>
            <w:gridSpan w:val="4"/>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jc w:val="center"/>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r>
      <w:tr w:rsidR="00637531" w:rsidTr="00C251CF">
        <w:tc>
          <w:tcPr>
            <w:tcW w:w="6524" w:type="dxa"/>
            <w:gridSpan w:val="9"/>
            <w:tcBorders>
              <w:top w:val="dotted" w:sz="4" w:space="0" w:color="auto"/>
              <w:left w:val="single" w:sz="4" w:space="0" w:color="FFFFFF"/>
              <w:bottom w:val="single" w:sz="4" w:space="0" w:color="FFFFFF"/>
              <w:right w:val="single" w:sz="4" w:space="0" w:color="FFFFFF"/>
            </w:tcBorders>
            <w:hideMark/>
          </w:tcPr>
          <w:p w:rsidR="00637531" w:rsidRDefault="00637531">
            <w:pPr>
              <w:spacing w:line="360" w:lineRule="auto"/>
              <w:ind w:left="-108"/>
            </w:pPr>
            <w:r>
              <w:t>Name der Bibliothek</w:t>
            </w:r>
            <w:r w:rsidR="004A5FDB">
              <w:rPr>
                <w:rStyle w:val="Endnotenzeichen"/>
              </w:rPr>
              <w:endnoteReference w:id="1"/>
            </w:r>
          </w:p>
        </w:tc>
        <w:tc>
          <w:tcPr>
            <w:tcW w:w="283" w:type="dxa"/>
            <w:tcBorders>
              <w:top w:val="single" w:sz="4" w:space="0" w:color="FFFFFF"/>
              <w:left w:val="single" w:sz="4" w:space="0" w:color="FFFFFF"/>
              <w:bottom w:val="single" w:sz="4" w:space="0" w:color="FFFFFF"/>
              <w:right w:val="single" w:sz="4" w:space="0" w:color="FFFFFF"/>
            </w:tcBorders>
          </w:tcPr>
          <w:p w:rsidR="00637531" w:rsidRDefault="00637531">
            <w:pPr>
              <w:spacing w:line="360" w:lineRule="auto"/>
            </w:pPr>
          </w:p>
        </w:tc>
        <w:tc>
          <w:tcPr>
            <w:tcW w:w="2268" w:type="dxa"/>
            <w:gridSpan w:val="4"/>
            <w:tcBorders>
              <w:top w:val="dotted" w:sz="4" w:space="0" w:color="auto"/>
              <w:left w:val="single" w:sz="4" w:space="0" w:color="FFFFFF"/>
              <w:bottom w:val="single" w:sz="4" w:space="0" w:color="FFFFFF"/>
              <w:right w:val="single" w:sz="4" w:space="0" w:color="FFFFFF"/>
            </w:tcBorders>
            <w:hideMark/>
          </w:tcPr>
          <w:p w:rsidR="00637531" w:rsidRDefault="00637531">
            <w:pPr>
              <w:spacing w:line="360" w:lineRule="auto"/>
              <w:ind w:left="-108"/>
            </w:pPr>
            <w:r>
              <w:t>Anzahl der Standorte</w:t>
            </w:r>
          </w:p>
        </w:tc>
      </w:tr>
      <w:tr w:rsidR="00637531" w:rsidTr="00C251CF">
        <w:tc>
          <w:tcPr>
            <w:tcW w:w="6524" w:type="dxa"/>
            <w:gridSpan w:val="9"/>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ind w:left="-108"/>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single" w:sz="4" w:space="0" w:color="FFFFFF"/>
              <w:left w:val="single" w:sz="4" w:space="0" w:color="FFFFFF"/>
              <w:bottom w:val="single" w:sz="4" w:space="0" w:color="FFFFFF"/>
              <w:right w:val="single" w:sz="4" w:space="0" w:color="FFFFFF"/>
            </w:tcBorders>
          </w:tcPr>
          <w:p w:rsidR="00637531" w:rsidRDefault="00637531">
            <w:pPr>
              <w:spacing w:line="276" w:lineRule="auto"/>
            </w:pPr>
          </w:p>
        </w:tc>
        <w:tc>
          <w:tcPr>
            <w:tcW w:w="2268" w:type="dxa"/>
            <w:gridSpan w:val="4"/>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ind w:left="-108"/>
            </w:pPr>
            <w:r>
              <w:t xml:space="preserve">ca. </w:t>
            </w:r>
            <w:r>
              <w:fldChar w:fldCharType="begin">
                <w:ffData>
                  <w:name w:val=""/>
                  <w:enabled/>
                  <w:calcOnExit w:val="0"/>
                  <w:textInput>
                    <w:type w:val="number"/>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7531" w:rsidTr="00C251CF">
        <w:tc>
          <w:tcPr>
            <w:tcW w:w="6524" w:type="dxa"/>
            <w:gridSpan w:val="9"/>
            <w:tcBorders>
              <w:top w:val="dotted" w:sz="4" w:space="0" w:color="auto"/>
              <w:left w:val="single" w:sz="4" w:space="0" w:color="FFFFFF"/>
              <w:bottom w:val="single" w:sz="4" w:space="0" w:color="FFFFFF"/>
              <w:right w:val="single" w:sz="4" w:space="0" w:color="FFFFFF"/>
            </w:tcBorders>
            <w:hideMark/>
          </w:tcPr>
          <w:p w:rsidR="00637531" w:rsidRDefault="00637531">
            <w:pPr>
              <w:spacing w:line="360" w:lineRule="auto"/>
              <w:ind w:left="-108"/>
            </w:pPr>
            <w:r>
              <w:t>Adresse des Hauptstandortes (Straße, Hausnr., PLZ, Ort)</w:t>
            </w:r>
          </w:p>
        </w:tc>
        <w:tc>
          <w:tcPr>
            <w:tcW w:w="283" w:type="dxa"/>
            <w:tcBorders>
              <w:top w:val="single" w:sz="4" w:space="0" w:color="FFFFFF"/>
              <w:left w:val="single" w:sz="4" w:space="0" w:color="FFFFFF"/>
              <w:bottom w:val="single" w:sz="4" w:space="0" w:color="FFFFFF"/>
              <w:right w:val="single" w:sz="4" w:space="0" w:color="FFFFFF"/>
            </w:tcBorders>
          </w:tcPr>
          <w:p w:rsidR="00637531" w:rsidRDefault="00637531">
            <w:pPr>
              <w:spacing w:line="360" w:lineRule="auto"/>
            </w:pPr>
          </w:p>
        </w:tc>
        <w:tc>
          <w:tcPr>
            <w:tcW w:w="2268" w:type="dxa"/>
            <w:gridSpan w:val="4"/>
            <w:tcBorders>
              <w:top w:val="dotted" w:sz="4" w:space="0" w:color="auto"/>
              <w:left w:val="single" w:sz="4" w:space="0" w:color="FFFFFF"/>
              <w:bottom w:val="single" w:sz="4" w:space="0" w:color="FFFFFF"/>
              <w:right w:val="single" w:sz="4" w:space="0" w:color="FFFFFF"/>
            </w:tcBorders>
            <w:hideMark/>
          </w:tcPr>
          <w:p w:rsidR="00637531" w:rsidRDefault="00637531">
            <w:pPr>
              <w:spacing w:line="360" w:lineRule="auto"/>
              <w:ind w:left="-108"/>
            </w:pPr>
            <w:r>
              <w:t>Einzugsgebiet</w:t>
            </w:r>
            <w:r>
              <w:rPr>
                <w:rStyle w:val="Endnotenzeichen"/>
              </w:rPr>
              <w:endnoteReference w:id="2"/>
            </w:r>
          </w:p>
        </w:tc>
      </w:tr>
      <w:tr w:rsidR="00637531" w:rsidTr="00C251CF">
        <w:tc>
          <w:tcPr>
            <w:tcW w:w="4395" w:type="dxa"/>
            <w:gridSpan w:val="5"/>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ind w:left="-108"/>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 w:type="dxa"/>
            <w:tcBorders>
              <w:top w:val="single" w:sz="4" w:space="0" w:color="FFFFFF"/>
              <w:left w:val="single" w:sz="4" w:space="0" w:color="FFFFFF"/>
              <w:bottom w:val="single" w:sz="4" w:space="0" w:color="FFFFFF"/>
              <w:right w:val="single" w:sz="4" w:space="0" w:color="FFFFFF"/>
            </w:tcBorders>
          </w:tcPr>
          <w:p w:rsidR="00637531" w:rsidRDefault="00637531">
            <w:pPr>
              <w:spacing w:line="276" w:lineRule="auto"/>
            </w:pPr>
          </w:p>
        </w:tc>
        <w:tc>
          <w:tcPr>
            <w:tcW w:w="4397" w:type="dxa"/>
            <w:gridSpan w:val="8"/>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jc w:val="center"/>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r>
      <w:tr w:rsidR="00637531" w:rsidTr="00C251CF">
        <w:tc>
          <w:tcPr>
            <w:tcW w:w="4395" w:type="dxa"/>
            <w:gridSpan w:val="5"/>
            <w:tcBorders>
              <w:top w:val="dotted" w:sz="4" w:space="0" w:color="auto"/>
              <w:left w:val="single" w:sz="4" w:space="0" w:color="FFFFFF"/>
              <w:bottom w:val="single" w:sz="4" w:space="0" w:color="FFFFFF"/>
              <w:right w:val="single" w:sz="4" w:space="0" w:color="FFFFFF"/>
            </w:tcBorders>
            <w:hideMark/>
          </w:tcPr>
          <w:p w:rsidR="00637531" w:rsidRDefault="00637531">
            <w:pPr>
              <w:spacing w:line="360" w:lineRule="auto"/>
              <w:ind w:left="-108"/>
            </w:pPr>
            <w:r>
              <w:t>Telefonnummer</w:t>
            </w:r>
          </w:p>
        </w:tc>
        <w:tc>
          <w:tcPr>
            <w:tcW w:w="283" w:type="dxa"/>
            <w:tcBorders>
              <w:top w:val="single" w:sz="4" w:space="0" w:color="FFFFFF"/>
              <w:left w:val="single" w:sz="4" w:space="0" w:color="FFFFFF"/>
              <w:bottom w:val="single" w:sz="4" w:space="0" w:color="FFFFFF"/>
              <w:right w:val="single" w:sz="4" w:space="0" w:color="FFFFFF"/>
            </w:tcBorders>
          </w:tcPr>
          <w:p w:rsidR="00637531" w:rsidRDefault="00637531">
            <w:pPr>
              <w:spacing w:line="360" w:lineRule="auto"/>
            </w:pPr>
          </w:p>
        </w:tc>
        <w:tc>
          <w:tcPr>
            <w:tcW w:w="4397" w:type="dxa"/>
            <w:gridSpan w:val="8"/>
            <w:tcBorders>
              <w:top w:val="dotted" w:sz="4" w:space="0" w:color="auto"/>
              <w:left w:val="single" w:sz="4" w:space="0" w:color="FFFFFF"/>
              <w:bottom w:val="single" w:sz="4" w:space="0" w:color="FFFFFF"/>
              <w:right w:val="single" w:sz="4" w:space="0" w:color="FFFFFF"/>
            </w:tcBorders>
            <w:hideMark/>
          </w:tcPr>
          <w:p w:rsidR="00637531" w:rsidRDefault="00637531">
            <w:pPr>
              <w:spacing w:line="360" w:lineRule="auto"/>
              <w:ind w:left="-108"/>
            </w:pPr>
            <w:r>
              <w:t>E-Mail</w:t>
            </w:r>
          </w:p>
        </w:tc>
      </w:tr>
      <w:tr w:rsidR="00637531" w:rsidTr="00C251CF">
        <w:tc>
          <w:tcPr>
            <w:tcW w:w="2448" w:type="dxa"/>
            <w:gridSpan w:val="2"/>
            <w:tcBorders>
              <w:top w:val="single" w:sz="4" w:space="0" w:color="FFFFFF"/>
              <w:left w:val="single" w:sz="4" w:space="0" w:color="FFFFFF"/>
              <w:bottom w:val="single" w:sz="4" w:space="0" w:color="FFFFFF"/>
              <w:right w:val="single" w:sz="4" w:space="0" w:color="FFFFFF"/>
            </w:tcBorders>
            <w:hideMark/>
          </w:tcPr>
          <w:p w:rsidR="00637531" w:rsidRDefault="00637531">
            <w:pPr>
              <w:spacing w:line="276" w:lineRule="auto"/>
              <w:ind w:left="-108"/>
            </w:pPr>
            <w:proofErr w:type="spellStart"/>
            <w:r>
              <w:t>LeiterIn</w:t>
            </w:r>
            <w:proofErr w:type="spellEnd"/>
            <w:r>
              <w:t xml:space="preserve"> der Bibliothek:</w:t>
            </w:r>
          </w:p>
        </w:tc>
        <w:tc>
          <w:tcPr>
            <w:tcW w:w="6627" w:type="dxa"/>
            <w:gridSpan w:val="12"/>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7531" w:rsidTr="00C251CF">
        <w:tc>
          <w:tcPr>
            <w:tcW w:w="2448" w:type="dxa"/>
            <w:gridSpan w:val="2"/>
            <w:tcBorders>
              <w:top w:val="single" w:sz="4" w:space="0" w:color="FFFFFF"/>
              <w:left w:val="single" w:sz="4" w:space="0" w:color="FFFFFF"/>
              <w:bottom w:val="single" w:sz="4" w:space="0" w:color="FFFFFF"/>
              <w:right w:val="single" w:sz="4" w:space="0" w:color="FFFFFF"/>
            </w:tcBorders>
          </w:tcPr>
          <w:p w:rsidR="00637531" w:rsidRDefault="00637531">
            <w:pPr>
              <w:spacing w:line="276" w:lineRule="auto"/>
              <w:ind w:left="-108"/>
              <w:rPr>
                <w:sz w:val="8"/>
              </w:rPr>
            </w:pPr>
          </w:p>
        </w:tc>
        <w:tc>
          <w:tcPr>
            <w:tcW w:w="6627" w:type="dxa"/>
            <w:gridSpan w:val="12"/>
            <w:tcBorders>
              <w:top w:val="dotted" w:sz="4" w:space="0" w:color="auto"/>
              <w:left w:val="single" w:sz="4" w:space="0" w:color="FFFFFF"/>
              <w:bottom w:val="nil"/>
              <w:right w:val="single" w:sz="4" w:space="0" w:color="FFFFFF"/>
            </w:tcBorders>
          </w:tcPr>
          <w:p w:rsidR="00637531" w:rsidRDefault="00637531">
            <w:pPr>
              <w:spacing w:line="276" w:lineRule="auto"/>
              <w:rPr>
                <w:sz w:val="8"/>
              </w:rPr>
            </w:pPr>
          </w:p>
        </w:tc>
      </w:tr>
      <w:tr w:rsidR="00637531" w:rsidTr="00C251CF">
        <w:tc>
          <w:tcPr>
            <w:tcW w:w="2980" w:type="dxa"/>
            <w:gridSpan w:val="3"/>
            <w:tcBorders>
              <w:top w:val="single" w:sz="4" w:space="0" w:color="FFFFFF"/>
              <w:left w:val="single" w:sz="4" w:space="0" w:color="FFFFFF"/>
              <w:bottom w:val="nil"/>
              <w:right w:val="single" w:sz="4" w:space="0" w:color="auto"/>
            </w:tcBorders>
            <w:hideMark/>
          </w:tcPr>
          <w:p w:rsidR="00637531" w:rsidRDefault="00637531">
            <w:pPr>
              <w:spacing w:line="276" w:lineRule="auto"/>
              <w:ind w:left="-108"/>
            </w:pPr>
            <w:r>
              <w:t xml:space="preserve">Anzahl der </w:t>
            </w:r>
            <w:proofErr w:type="spellStart"/>
            <w:r>
              <w:t>MitarbeiterInnen</w:t>
            </w:r>
            <w:proofErr w:type="spellEnd"/>
            <w:r>
              <w:t>:</w:t>
            </w:r>
          </w:p>
        </w:tc>
        <w:tc>
          <w:tcPr>
            <w:tcW w:w="851" w:type="dxa"/>
            <w:tcBorders>
              <w:top w:val="single" w:sz="4" w:space="0" w:color="auto"/>
              <w:left w:val="single" w:sz="4" w:space="0" w:color="auto"/>
              <w:bottom w:val="single" w:sz="4" w:space="0" w:color="auto"/>
              <w:right w:val="single" w:sz="4" w:space="0" w:color="FFFFFF"/>
            </w:tcBorders>
            <w:hideMark/>
          </w:tcPr>
          <w:p w:rsidR="00637531" w:rsidRDefault="00637531">
            <w:pPr>
              <w:spacing w:line="276" w:lineRule="auto"/>
              <w:ind w:left="-108"/>
              <w:jc w:val="right"/>
            </w:pPr>
            <w:r>
              <w:fldChar w:fldCharType="begin">
                <w:ffData>
                  <w:name w:val=""/>
                  <w:enabled/>
                  <w:calcOnExit w:val="0"/>
                  <w:textInput>
                    <w:type w:val="number"/>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7" w:type="dxa"/>
            <w:gridSpan w:val="3"/>
            <w:tcBorders>
              <w:top w:val="single" w:sz="4" w:space="0" w:color="FFFFFF"/>
              <w:left w:val="single" w:sz="4" w:space="0" w:color="auto"/>
              <w:bottom w:val="single" w:sz="4" w:space="0" w:color="FFFFFF"/>
              <w:right w:val="single" w:sz="4" w:space="0" w:color="FFFFFF"/>
            </w:tcBorders>
            <w:hideMark/>
          </w:tcPr>
          <w:p w:rsidR="00637531" w:rsidRDefault="00637531">
            <w:pPr>
              <w:spacing w:line="276" w:lineRule="auto"/>
              <w:ind w:left="-108"/>
              <w:jc w:val="right"/>
            </w:pPr>
            <w:r>
              <w:t>davon:</w:t>
            </w:r>
          </w:p>
        </w:tc>
        <w:tc>
          <w:tcPr>
            <w:tcW w:w="709" w:type="dxa"/>
            <w:tcBorders>
              <w:top w:val="single" w:sz="4" w:space="0" w:color="FFFFFF"/>
              <w:left w:val="single" w:sz="4" w:space="0" w:color="FFFFFF"/>
              <w:bottom w:val="single" w:sz="4" w:space="0" w:color="FFFFFF"/>
              <w:right w:val="single" w:sz="4" w:space="0" w:color="auto"/>
            </w:tcBorders>
            <w:hideMark/>
          </w:tcPr>
          <w:p w:rsidR="00637531" w:rsidRDefault="00637531" w:rsidP="006C4382">
            <w:pPr>
              <w:spacing w:line="276" w:lineRule="auto"/>
              <w:jc w:val="right"/>
            </w:pPr>
            <w:r>
              <w:t>ha</w:t>
            </w:r>
            <w:r w:rsidR="006C4382">
              <w:t>.</w:t>
            </w:r>
            <w:r>
              <w:rPr>
                <w:rStyle w:val="Endnotenzeichen"/>
              </w:rPr>
              <w:endnoteReference w:id="3"/>
            </w:r>
          </w:p>
        </w:tc>
        <w:tc>
          <w:tcPr>
            <w:tcW w:w="567" w:type="dxa"/>
            <w:tcBorders>
              <w:top w:val="single" w:sz="4" w:space="0" w:color="auto"/>
              <w:left w:val="single" w:sz="4" w:space="0" w:color="auto"/>
              <w:bottom w:val="single" w:sz="4" w:space="0" w:color="auto"/>
              <w:right w:val="single" w:sz="4" w:space="0" w:color="FFFFFF"/>
            </w:tcBorders>
            <w:hideMark/>
          </w:tcPr>
          <w:p w:rsidR="00637531" w:rsidRDefault="00637531">
            <w:pPr>
              <w:spacing w:line="276" w:lineRule="auto"/>
              <w:jc w:val="right"/>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709" w:type="dxa"/>
            <w:gridSpan w:val="2"/>
            <w:tcBorders>
              <w:top w:val="single" w:sz="4" w:space="0" w:color="FFFFFF"/>
              <w:left w:val="single" w:sz="4" w:space="0" w:color="auto"/>
              <w:bottom w:val="single" w:sz="4" w:space="0" w:color="FFFFFF"/>
              <w:right w:val="single" w:sz="4" w:space="0" w:color="FFFFFF"/>
            </w:tcBorders>
            <w:hideMark/>
          </w:tcPr>
          <w:p w:rsidR="00637531" w:rsidRDefault="00637531">
            <w:pPr>
              <w:spacing w:line="276" w:lineRule="auto"/>
              <w:ind w:left="34"/>
            </w:pPr>
            <w:proofErr w:type="spellStart"/>
            <w:r>
              <w:rPr>
                <w:lang w:val="it-IT"/>
              </w:rPr>
              <w:t>nb</w:t>
            </w:r>
            <w:proofErr w:type="spellEnd"/>
            <w:r>
              <w:rPr>
                <w:lang w:val="it-IT"/>
              </w:rPr>
              <w:t>.</w:t>
            </w:r>
            <w:r>
              <w:rPr>
                <w:rStyle w:val="Endnotenzeichen"/>
                <w:lang w:val="it-IT"/>
              </w:rPr>
              <w:endnoteReference w:id="4"/>
            </w:r>
          </w:p>
        </w:tc>
        <w:tc>
          <w:tcPr>
            <w:tcW w:w="567" w:type="dxa"/>
            <w:tcBorders>
              <w:top w:val="single" w:sz="4" w:space="0" w:color="auto"/>
              <w:left w:val="single" w:sz="4" w:space="0" w:color="auto"/>
              <w:bottom w:val="single" w:sz="4" w:space="0" w:color="auto"/>
              <w:right w:val="single" w:sz="4" w:space="0" w:color="FFFFFF"/>
            </w:tcBorders>
            <w:hideMark/>
          </w:tcPr>
          <w:p w:rsidR="00637531" w:rsidRDefault="00637531">
            <w:pPr>
              <w:spacing w:line="276" w:lineRule="auto"/>
              <w:jc w:val="right"/>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708" w:type="dxa"/>
            <w:tcBorders>
              <w:top w:val="single" w:sz="4" w:space="0" w:color="FFFFFF"/>
              <w:left w:val="single" w:sz="4" w:space="0" w:color="auto"/>
              <w:bottom w:val="single" w:sz="4" w:space="0" w:color="FFFFFF"/>
              <w:right w:val="single" w:sz="4" w:space="0" w:color="FFFFFF"/>
            </w:tcBorders>
            <w:hideMark/>
          </w:tcPr>
          <w:p w:rsidR="00637531" w:rsidRDefault="00637531">
            <w:pPr>
              <w:spacing w:line="276" w:lineRule="auto"/>
            </w:pPr>
            <w:r>
              <w:rPr>
                <w:lang w:val="it-IT"/>
              </w:rPr>
              <w:t>ea.</w:t>
            </w:r>
            <w:r>
              <w:rPr>
                <w:rStyle w:val="Endnotenzeichen"/>
                <w:lang w:val="it-IT"/>
              </w:rPr>
              <w:endnoteReference w:id="5"/>
            </w:r>
          </w:p>
        </w:tc>
        <w:tc>
          <w:tcPr>
            <w:tcW w:w="567" w:type="dxa"/>
            <w:tcBorders>
              <w:top w:val="single" w:sz="4" w:space="0" w:color="auto"/>
              <w:left w:val="single" w:sz="4" w:space="0" w:color="auto"/>
              <w:bottom w:val="single" w:sz="4" w:space="0" w:color="auto"/>
              <w:right w:val="single" w:sz="4" w:space="0" w:color="auto"/>
            </w:tcBorders>
            <w:hideMark/>
          </w:tcPr>
          <w:p w:rsidR="00637531" w:rsidRDefault="00637531">
            <w:pPr>
              <w:spacing w:line="276" w:lineRule="auto"/>
              <w:jc w:val="right"/>
            </w:pPr>
            <w:r>
              <w:fldChar w:fldCharType="begin">
                <w:ffData>
                  <w:name w:val=""/>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r>
      <w:tr w:rsidR="00637531" w:rsidTr="00C251CF">
        <w:tc>
          <w:tcPr>
            <w:tcW w:w="2448" w:type="dxa"/>
            <w:gridSpan w:val="2"/>
            <w:tcBorders>
              <w:top w:val="single" w:sz="4" w:space="0" w:color="FFFFFF"/>
              <w:left w:val="single" w:sz="4" w:space="0" w:color="FFFFFF"/>
              <w:bottom w:val="single" w:sz="4" w:space="0" w:color="FFFFFF"/>
              <w:right w:val="single" w:sz="4" w:space="0" w:color="FFFFFF"/>
            </w:tcBorders>
          </w:tcPr>
          <w:p w:rsidR="00637531" w:rsidRDefault="00637531">
            <w:pPr>
              <w:spacing w:line="276" w:lineRule="auto"/>
              <w:ind w:left="-108"/>
              <w:rPr>
                <w:sz w:val="8"/>
              </w:rPr>
            </w:pPr>
          </w:p>
        </w:tc>
        <w:tc>
          <w:tcPr>
            <w:tcW w:w="6627" w:type="dxa"/>
            <w:gridSpan w:val="12"/>
            <w:tcBorders>
              <w:top w:val="single" w:sz="4" w:space="0" w:color="FFFFFF"/>
              <w:left w:val="single" w:sz="4" w:space="0" w:color="FFFFFF"/>
              <w:bottom w:val="nil"/>
              <w:right w:val="single" w:sz="4" w:space="0" w:color="FFFFFF"/>
            </w:tcBorders>
          </w:tcPr>
          <w:p w:rsidR="00637531" w:rsidRDefault="00637531">
            <w:pPr>
              <w:spacing w:line="276" w:lineRule="auto"/>
              <w:rPr>
                <w:sz w:val="8"/>
              </w:rPr>
            </w:pPr>
          </w:p>
        </w:tc>
      </w:tr>
      <w:tr w:rsidR="00637531" w:rsidTr="00C251CF">
        <w:tc>
          <w:tcPr>
            <w:tcW w:w="1987" w:type="dxa"/>
            <w:tcBorders>
              <w:top w:val="nil"/>
              <w:left w:val="single" w:sz="4" w:space="0" w:color="FFFFFF"/>
              <w:bottom w:val="single" w:sz="4" w:space="0" w:color="FFFFFF"/>
              <w:right w:val="single" w:sz="4" w:space="0" w:color="FFFFFF"/>
            </w:tcBorders>
            <w:hideMark/>
          </w:tcPr>
          <w:p w:rsidR="00637531" w:rsidRDefault="00637531">
            <w:pPr>
              <w:spacing w:line="276" w:lineRule="auto"/>
              <w:ind w:left="-108"/>
            </w:pPr>
            <w:r>
              <w:t>Art der Bibliothek</w:t>
            </w:r>
            <w:r>
              <w:rPr>
                <w:rStyle w:val="Endnotenzeichen"/>
              </w:rPr>
              <w:endnoteReference w:id="6"/>
            </w:r>
            <w:r>
              <w:t>:</w:t>
            </w:r>
          </w:p>
        </w:tc>
        <w:tc>
          <w:tcPr>
            <w:tcW w:w="3970" w:type="dxa"/>
            <w:gridSpan w:val="7"/>
            <w:tcBorders>
              <w:top w:val="single" w:sz="4" w:space="0" w:color="FFFFFF"/>
              <w:left w:val="single" w:sz="4" w:space="0" w:color="FFFFFF"/>
              <w:bottom w:val="single" w:sz="4" w:space="0" w:color="FFFFFF"/>
              <w:right w:val="single" w:sz="4" w:space="0" w:color="FFFFFF"/>
            </w:tcBorders>
            <w:hideMark/>
          </w:tcPr>
          <w:p w:rsidR="00637531" w:rsidRDefault="00637531">
            <w:pPr>
              <w:spacing w:line="276" w:lineRule="auto"/>
              <w:ind w:left="-108"/>
            </w:pPr>
            <w:r>
              <w:rPr>
                <w:rFonts w:ascii="Tahoma" w:hAnsi="Tahoma"/>
                <w:sz w:val="20"/>
              </w:rPr>
              <w:fldChar w:fldCharType="begin">
                <w:ffData>
                  <w:name w:val="Kontrollkästchen1"/>
                  <w:enabled/>
                  <w:calcOnExit w:val="0"/>
                  <w:checkBox>
                    <w:size w:val="14"/>
                    <w:default w:val="0"/>
                  </w:checkBox>
                </w:ffData>
              </w:fldChar>
            </w:r>
            <w:r>
              <w:rPr>
                <w:rFonts w:ascii="Tahoma" w:hAnsi="Tahoma"/>
                <w:sz w:val="20"/>
              </w:rPr>
              <w:instrText xml:space="preserve"> FORMCHECKBOX </w:instrText>
            </w:r>
            <w:r w:rsidR="009C0093">
              <w:rPr>
                <w:rFonts w:ascii="Tahoma" w:hAnsi="Tahoma"/>
                <w:sz w:val="20"/>
              </w:rPr>
            </w:r>
            <w:r w:rsidR="009C0093">
              <w:rPr>
                <w:rFonts w:ascii="Tahoma" w:hAnsi="Tahoma"/>
                <w:sz w:val="20"/>
              </w:rPr>
              <w:fldChar w:fldCharType="separate"/>
            </w:r>
            <w:r>
              <w:rPr>
                <w:rFonts w:ascii="Tahoma" w:hAnsi="Tahoma"/>
                <w:sz w:val="20"/>
              </w:rPr>
              <w:fldChar w:fldCharType="end"/>
            </w:r>
            <w:r>
              <w:t xml:space="preserve"> ÖB</w:t>
            </w:r>
            <w:r>
              <w:rPr>
                <w:rStyle w:val="Endnotenzeichen"/>
              </w:rPr>
              <w:endnoteReference w:id="7"/>
            </w:r>
            <w:r>
              <w:t xml:space="preserve"> / </w:t>
            </w:r>
            <w:r>
              <w:rPr>
                <w:rFonts w:ascii="Tahoma" w:hAnsi="Tahoma"/>
                <w:sz w:val="20"/>
              </w:rPr>
              <w:fldChar w:fldCharType="begin">
                <w:ffData>
                  <w:name w:val="Kontrollkästchen1"/>
                  <w:enabled/>
                  <w:calcOnExit w:val="0"/>
                  <w:checkBox>
                    <w:size w:val="14"/>
                    <w:default w:val="0"/>
                  </w:checkBox>
                </w:ffData>
              </w:fldChar>
            </w:r>
            <w:r>
              <w:rPr>
                <w:rFonts w:ascii="Tahoma" w:hAnsi="Tahoma"/>
                <w:sz w:val="20"/>
              </w:rPr>
              <w:instrText xml:space="preserve"> FORMCHECKBOX </w:instrText>
            </w:r>
            <w:r w:rsidR="009C0093">
              <w:rPr>
                <w:rFonts w:ascii="Tahoma" w:hAnsi="Tahoma"/>
                <w:sz w:val="20"/>
              </w:rPr>
            </w:r>
            <w:r w:rsidR="009C0093">
              <w:rPr>
                <w:rFonts w:ascii="Tahoma" w:hAnsi="Tahoma"/>
                <w:sz w:val="20"/>
              </w:rPr>
              <w:fldChar w:fldCharType="separate"/>
            </w:r>
            <w:r>
              <w:rPr>
                <w:rFonts w:ascii="Tahoma" w:hAnsi="Tahoma"/>
                <w:sz w:val="20"/>
              </w:rPr>
              <w:fldChar w:fldCharType="end"/>
            </w:r>
            <w:r>
              <w:t xml:space="preserve"> SB</w:t>
            </w:r>
            <w:r>
              <w:rPr>
                <w:rStyle w:val="Endnotenzeichen"/>
              </w:rPr>
              <w:endnoteReference w:id="8"/>
            </w:r>
            <w:r>
              <w:t xml:space="preserve"> / </w:t>
            </w:r>
            <w:r>
              <w:rPr>
                <w:rFonts w:ascii="Tahoma" w:hAnsi="Tahoma"/>
                <w:sz w:val="20"/>
              </w:rPr>
              <w:fldChar w:fldCharType="begin">
                <w:ffData>
                  <w:name w:val="Kontrollkästchen1"/>
                  <w:enabled/>
                  <w:calcOnExit w:val="0"/>
                  <w:checkBox>
                    <w:size w:val="14"/>
                    <w:default w:val="0"/>
                  </w:checkBox>
                </w:ffData>
              </w:fldChar>
            </w:r>
            <w:r>
              <w:rPr>
                <w:rFonts w:ascii="Tahoma" w:hAnsi="Tahoma"/>
                <w:sz w:val="20"/>
              </w:rPr>
              <w:instrText xml:space="preserve"> FORMCHECKBOX </w:instrText>
            </w:r>
            <w:r w:rsidR="009C0093">
              <w:rPr>
                <w:rFonts w:ascii="Tahoma" w:hAnsi="Tahoma"/>
                <w:sz w:val="20"/>
              </w:rPr>
            </w:r>
            <w:r w:rsidR="009C0093">
              <w:rPr>
                <w:rFonts w:ascii="Tahoma" w:hAnsi="Tahoma"/>
                <w:sz w:val="20"/>
              </w:rPr>
              <w:fldChar w:fldCharType="separate"/>
            </w:r>
            <w:r>
              <w:rPr>
                <w:rFonts w:ascii="Tahoma" w:hAnsi="Tahoma"/>
                <w:sz w:val="20"/>
              </w:rPr>
              <w:fldChar w:fldCharType="end"/>
            </w:r>
            <w:r>
              <w:t xml:space="preserve"> Sonstige</w:t>
            </w:r>
            <w:r>
              <w:rPr>
                <w:rStyle w:val="Endnotenzeichen"/>
              </w:rPr>
              <w:endnoteReference w:id="9"/>
            </w:r>
          </w:p>
        </w:tc>
        <w:tc>
          <w:tcPr>
            <w:tcW w:w="1843" w:type="dxa"/>
            <w:gridSpan w:val="4"/>
            <w:tcBorders>
              <w:top w:val="single" w:sz="4" w:space="0" w:color="FFFFFF"/>
              <w:left w:val="single" w:sz="4" w:space="0" w:color="FFFFFF"/>
              <w:bottom w:val="single" w:sz="4" w:space="0" w:color="FFFFFF"/>
              <w:right w:val="single" w:sz="4" w:space="0" w:color="FFFFFF"/>
            </w:tcBorders>
            <w:hideMark/>
          </w:tcPr>
          <w:p w:rsidR="00637531" w:rsidRDefault="00637531">
            <w:pPr>
              <w:spacing w:line="276" w:lineRule="auto"/>
              <w:ind w:left="-108"/>
              <w:jc w:val="right"/>
            </w:pPr>
            <w:r>
              <w:t>Medienbestand</w:t>
            </w:r>
            <w:r>
              <w:rPr>
                <w:rStyle w:val="Endnotenzeichen"/>
              </w:rPr>
              <w:endnoteReference w:id="10"/>
            </w:r>
            <w:r>
              <w:t>:</w:t>
            </w:r>
          </w:p>
        </w:tc>
        <w:tc>
          <w:tcPr>
            <w:tcW w:w="1275" w:type="dxa"/>
            <w:gridSpan w:val="2"/>
            <w:tcBorders>
              <w:top w:val="single" w:sz="4" w:space="0" w:color="FFFFFF"/>
              <w:left w:val="single" w:sz="4" w:space="0" w:color="FFFFFF"/>
              <w:bottom w:val="dotted" w:sz="4" w:space="0" w:color="auto"/>
              <w:right w:val="single" w:sz="4" w:space="0" w:color="FFFFFF"/>
            </w:tcBorders>
            <w:hideMark/>
          </w:tcPr>
          <w:p w:rsidR="00637531" w:rsidRDefault="00637531">
            <w:pPr>
              <w:spacing w:line="276" w:lineRule="auto"/>
              <w:jc w:val="right"/>
            </w:pPr>
            <w:r>
              <w:fldChar w:fldCharType="begin">
                <w:ffData>
                  <w:name w:val=""/>
                  <w:enabled/>
                  <w:calcOnExit w:val="0"/>
                  <w:textInput>
                    <w:type w:val="number"/>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37531" w:rsidRDefault="00637531" w:rsidP="00637531">
      <w:pPr>
        <w:rPr>
          <w:sz w:val="16"/>
        </w:rPr>
      </w:pPr>
    </w:p>
    <w:p w:rsidR="00637531" w:rsidRDefault="00637531" w:rsidP="00637531">
      <w:pPr>
        <w:rPr>
          <w:sz w:val="16"/>
        </w:rPr>
      </w:pPr>
      <w:r>
        <w:rPr>
          <w:sz w:val="16"/>
        </w:rPr>
        <w:t>Die weiteren Daten der Bibliothek sind (online) über das Stammblatt und die Jahresmeldung auszufüllen.</w:t>
      </w:r>
    </w:p>
    <w:p w:rsidR="00637531" w:rsidRDefault="00AC7524" w:rsidP="00637531">
      <w:pPr>
        <w:rPr>
          <w:sz w:val="12"/>
          <w:szCs w:val="12"/>
        </w:rPr>
      </w:pPr>
      <w:r>
        <w:rPr>
          <w:noProof/>
          <w:lang w:eastAsia="de-AT"/>
        </w:rPr>
        <mc:AlternateContent>
          <mc:Choice Requires="wps">
            <w:drawing>
              <wp:anchor distT="0" distB="0" distL="114300" distR="114300" simplePos="0" relativeHeight="251656704" behindDoc="0" locked="0" layoutInCell="1" allowOverlap="1">
                <wp:simplePos x="0" y="0"/>
                <wp:positionH relativeFrom="column">
                  <wp:posOffset>-52705</wp:posOffset>
                </wp:positionH>
                <wp:positionV relativeFrom="paragraph">
                  <wp:posOffset>18415</wp:posOffset>
                </wp:positionV>
                <wp:extent cx="5924550" cy="457835"/>
                <wp:effectExtent l="13970" t="18415" r="14605"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457835"/>
                        </a:xfrm>
                        <a:prstGeom prst="rect">
                          <a:avLst/>
                        </a:prstGeom>
                        <a:noFill/>
                        <a:ln w="25400">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2DE0E" id="Rectangle 6" o:spid="_x0000_s1026" style="position:absolute;margin-left:-4.15pt;margin-top:1.45pt;width:466.5pt;height:36.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" filled="f" strokecolor="#a5a5a5" strokeweight="2pt"/>
            </w:pict>
          </mc:Fallback>
        </mc:AlternateContent>
      </w:r>
    </w:p>
    <w:p w:rsidR="00637531" w:rsidRDefault="002B41A7" w:rsidP="00637531">
      <w:pPr>
        <w:ind w:left="1418" w:hanging="1418"/>
      </w:pPr>
      <w:r>
        <w:rPr>
          <w:rFonts w:ascii="Tahoma" w:hAnsi="Tahoma"/>
        </w:rPr>
        <w:t>Nur f</w:t>
      </w:r>
      <w:r w:rsidR="00637531">
        <w:rPr>
          <w:rFonts w:ascii="Tahoma" w:hAnsi="Tahoma"/>
        </w:rPr>
        <w:t xml:space="preserve">ür ÖBs:   </w:t>
      </w:r>
      <w:r w:rsidR="00637531">
        <w:rPr>
          <w:rFonts w:ascii="Tahoma" w:hAnsi="Tahoma"/>
          <w:sz w:val="20"/>
        </w:rPr>
        <w:fldChar w:fldCharType="begin">
          <w:ffData>
            <w:name w:val="Kontrollkästchen1"/>
            <w:enabled/>
            <w:calcOnExit w:val="0"/>
            <w:checkBox>
              <w:size w:val="14"/>
              <w:default w:val="0"/>
            </w:checkBox>
          </w:ffData>
        </w:fldChar>
      </w:r>
      <w:r w:rsidR="00637531">
        <w:rPr>
          <w:rFonts w:ascii="Tahoma" w:hAnsi="Tahoma"/>
          <w:sz w:val="20"/>
        </w:rPr>
        <w:instrText xml:space="preserve"> FORMCHECKBOX </w:instrText>
      </w:r>
      <w:r w:rsidR="009C0093">
        <w:rPr>
          <w:rFonts w:ascii="Tahoma" w:hAnsi="Tahoma"/>
          <w:sz w:val="20"/>
        </w:rPr>
      </w:r>
      <w:r w:rsidR="009C0093">
        <w:rPr>
          <w:rFonts w:ascii="Tahoma" w:hAnsi="Tahoma"/>
          <w:sz w:val="20"/>
        </w:rPr>
        <w:fldChar w:fldCharType="separate"/>
      </w:r>
      <w:r w:rsidR="00637531">
        <w:rPr>
          <w:rFonts w:ascii="Tahoma" w:hAnsi="Tahoma"/>
          <w:sz w:val="20"/>
        </w:rPr>
        <w:fldChar w:fldCharType="end"/>
      </w:r>
      <w:r w:rsidR="00637531">
        <w:t>Der</w:t>
      </w:r>
      <w:r>
        <w:t xml:space="preserve"> Träger bestätigt</w:t>
      </w:r>
      <w:r w:rsidR="00637531">
        <w:t>, dass di</w:t>
      </w:r>
      <w:r w:rsidR="00800F5C">
        <w:t>e oben genannte Bibliothek als ö</w:t>
      </w:r>
      <w:r w:rsidR="00637531">
        <w:t>ffentliche Bibliothek anerkannt wird, und allen Personen im Einzugsgebiet zugänglich ist.</w:t>
      </w:r>
    </w:p>
    <w:p w:rsidR="00637531" w:rsidRDefault="00AC7524" w:rsidP="00637531">
      <w:pPr>
        <w:rPr>
          <w:sz w:val="16"/>
        </w:rPr>
      </w:pPr>
      <w:r>
        <w:rPr>
          <w:noProof/>
          <w:lang w:eastAsia="de-AT"/>
        </w:rPr>
        <mc:AlternateContent>
          <mc:Choice Requires="wps">
            <w:drawing>
              <wp:anchor distT="0" distB="0" distL="114300" distR="114300" simplePos="0" relativeHeight="251658752" behindDoc="1" locked="0" layoutInCell="1" allowOverlap="1">
                <wp:simplePos x="0" y="0"/>
                <wp:positionH relativeFrom="column">
                  <wp:posOffset>-52705</wp:posOffset>
                </wp:positionH>
                <wp:positionV relativeFrom="paragraph">
                  <wp:posOffset>58420</wp:posOffset>
                </wp:positionV>
                <wp:extent cx="5924550" cy="362585"/>
                <wp:effectExtent l="13970" t="20320" r="14605" b="171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362585"/>
                        </a:xfrm>
                        <a:prstGeom prst="rect">
                          <a:avLst/>
                        </a:prstGeom>
                        <a:solidFill>
                          <a:srgbClr val="D8D8D8"/>
                        </a:solidFill>
                        <a:ln w="25400">
                          <a:solidFill>
                            <a:srgbClr val="A5A5A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7B9A9" id="Rectangle 8" o:spid="_x0000_s1026" style="position:absolute;margin-left:-4.15pt;margin-top:4.6pt;width:466.5pt;height:2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" fillcolor="#d8d8d8" strokecolor="#a5a5a5" strokeweight="2p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204"/>
        <w:gridCol w:w="284"/>
        <w:gridCol w:w="284"/>
        <w:gridCol w:w="284"/>
        <w:gridCol w:w="284"/>
        <w:gridCol w:w="284"/>
        <w:gridCol w:w="284"/>
        <w:gridCol w:w="284"/>
        <w:gridCol w:w="284"/>
      </w:tblGrid>
      <w:tr w:rsidR="00637531" w:rsidTr="00637531">
        <w:tc>
          <w:tcPr>
            <w:tcW w:w="6204" w:type="dxa"/>
            <w:tcBorders>
              <w:top w:val="nil"/>
              <w:left w:val="nil"/>
              <w:bottom w:val="nil"/>
              <w:right w:val="single" w:sz="4" w:space="0" w:color="auto"/>
            </w:tcBorders>
            <w:shd w:val="clear" w:color="auto" w:fill="D9D9D9"/>
            <w:hideMark/>
          </w:tcPr>
          <w:p w:rsidR="00637531" w:rsidRDefault="00637531">
            <w:pPr>
              <w:spacing w:line="360" w:lineRule="auto"/>
              <w:ind w:left="142" w:hanging="142"/>
            </w:pPr>
            <w:r>
              <w:t>Bibliotheksordnungszahl (BOZ) - wird vom BVÖ ausgefüllt:</w:t>
            </w:r>
          </w:p>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c>
          <w:tcPr>
            <w:tcW w:w="284" w:type="dxa"/>
            <w:tcBorders>
              <w:top w:val="single" w:sz="4" w:space="0" w:color="auto"/>
              <w:left w:val="single" w:sz="4" w:space="0" w:color="auto"/>
              <w:bottom w:val="single" w:sz="4" w:space="0" w:color="auto"/>
              <w:right w:val="single" w:sz="4" w:space="0" w:color="auto"/>
            </w:tcBorders>
            <w:shd w:val="clear" w:color="auto" w:fill="D9D9D9"/>
          </w:tcPr>
          <w:p w:rsidR="00637531" w:rsidRDefault="00637531"/>
        </w:tc>
      </w:tr>
    </w:tbl>
    <w:p w:rsidR="00F01D5A" w:rsidRDefault="00F01D5A" w:rsidP="009F4D5A"/>
    <w:p w:rsidR="00834B8E" w:rsidRDefault="007544AB" w:rsidP="007544AB">
      <w:pPr>
        <w:spacing w:line="360" w:lineRule="auto"/>
      </w:pPr>
      <w:r>
        <w:t xml:space="preserve">Der Träger </w:t>
      </w:r>
      <w:r w:rsidR="00A50048">
        <w:t>bestätigt</w:t>
      </w:r>
      <w:r w:rsidR="00C85B11">
        <w:t xml:space="preserve">, </w:t>
      </w:r>
      <w:r>
        <w:t>dass er</w:t>
      </w:r>
      <w:r w:rsidR="00C85B11">
        <w:t xml:space="preserve"> </w:t>
      </w:r>
      <w:r>
        <w:t>die Bibliothek dau</w:t>
      </w:r>
      <w:r w:rsidR="00C85B11">
        <w:t>e</w:t>
      </w:r>
      <w:r w:rsidR="002B41A7">
        <w:t xml:space="preserve">rnd und regelmäßig unterstützt. </w:t>
      </w:r>
      <w:r w:rsidR="00C85B11">
        <w:t xml:space="preserve">Sollten sich </w:t>
      </w:r>
      <w:r w:rsidR="00AF3713" w:rsidRPr="00AF3713">
        <w:t xml:space="preserve">weitere Bibliotheken </w:t>
      </w:r>
      <w:r w:rsidR="00AF3713">
        <w:t>in Ihrer</w:t>
      </w:r>
      <w:r w:rsidR="00C85B11">
        <w:t xml:space="preserve"> Trägerschaft befinden, fül</w:t>
      </w:r>
      <w:r w:rsidR="00AF3713">
        <w:t>len Sie bitte ein</w:t>
      </w:r>
      <w:r w:rsidR="00C85B11">
        <w:t xml:space="preserve"> zusätzli</w:t>
      </w:r>
      <w:r w:rsidR="00F01D5A">
        <w:t>ches Bibliotheksstammblatt aus.</w:t>
      </w:r>
    </w:p>
    <w:p w:rsidR="0090111B" w:rsidRPr="001A272A" w:rsidRDefault="0090111B">
      <w:pPr>
        <w:rPr>
          <w:sz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4330"/>
        <w:gridCol w:w="926"/>
        <w:gridCol w:w="2674"/>
      </w:tblGrid>
      <w:tr w:rsidR="000D5690" w:rsidRPr="000D5690" w:rsidTr="00AF3713">
        <w:trPr>
          <w:trHeight w:val="505"/>
        </w:trPr>
        <w:tc>
          <w:tcPr>
            <w:tcW w:w="9340" w:type="dxa"/>
            <w:gridSpan w:val="4"/>
            <w:tcBorders>
              <w:top w:val="single" w:sz="4" w:space="0" w:color="FFFFFF"/>
              <w:left w:val="single" w:sz="4" w:space="0" w:color="FFFFFF"/>
              <w:bottom w:val="single" w:sz="4" w:space="0" w:color="FFFFFF"/>
              <w:right w:val="single" w:sz="4" w:space="0" w:color="FFFFFF"/>
            </w:tcBorders>
            <w:shd w:val="clear" w:color="auto" w:fill="auto"/>
          </w:tcPr>
          <w:p w:rsidR="000D5690" w:rsidRPr="000D5690" w:rsidRDefault="000D5690" w:rsidP="000866B2">
            <w:pPr>
              <w:spacing w:line="276" w:lineRule="auto"/>
            </w:pPr>
            <w:proofErr w:type="spellStart"/>
            <w:r w:rsidRPr="000D5690">
              <w:t>ZeichnungsberechtigteR</w:t>
            </w:r>
            <w:proofErr w:type="spellEnd"/>
            <w:r w:rsidRPr="000D5690">
              <w:t xml:space="preserve"> des Trägers der Bibliothek: </w:t>
            </w:r>
          </w:p>
        </w:tc>
      </w:tr>
      <w:tr w:rsidR="000D5690" w:rsidRPr="000D5690" w:rsidTr="005B68FE">
        <w:tc>
          <w:tcPr>
            <w:tcW w:w="9340" w:type="dxa"/>
            <w:gridSpan w:val="4"/>
            <w:tcBorders>
              <w:top w:val="single" w:sz="4" w:space="0" w:color="FFFFFF"/>
              <w:left w:val="single" w:sz="4" w:space="0" w:color="FFFFFF"/>
              <w:bottom w:val="dotted" w:sz="4" w:space="0" w:color="auto"/>
              <w:right w:val="single" w:sz="4" w:space="0" w:color="FFFFFF"/>
            </w:tcBorders>
            <w:shd w:val="clear" w:color="auto" w:fill="auto"/>
          </w:tcPr>
          <w:p w:rsidR="000D5690" w:rsidRPr="000D5690" w:rsidRDefault="004847A5" w:rsidP="000866B2">
            <w:pPr>
              <w:spacing w:line="276" w:lineRule="auto"/>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D5690" w:rsidRPr="000D5690" w:rsidTr="005B68FE">
        <w:tc>
          <w:tcPr>
            <w:tcW w:w="9340" w:type="dxa"/>
            <w:gridSpan w:val="4"/>
            <w:tcBorders>
              <w:top w:val="dotted" w:sz="4" w:space="0" w:color="auto"/>
              <w:left w:val="single" w:sz="4" w:space="0" w:color="FFFFFF"/>
              <w:bottom w:val="single" w:sz="4" w:space="0" w:color="FFFFFF"/>
              <w:right w:val="single" w:sz="4" w:space="0" w:color="FFFFFF"/>
            </w:tcBorders>
            <w:shd w:val="clear" w:color="auto" w:fill="auto"/>
          </w:tcPr>
          <w:p w:rsidR="000D5690" w:rsidRPr="000D5690" w:rsidRDefault="0097042E" w:rsidP="000866B2">
            <w:pPr>
              <w:spacing w:line="360" w:lineRule="auto"/>
            </w:pPr>
            <w:r>
              <w:t>Name</w:t>
            </w:r>
            <w:r w:rsidR="00834B8E">
              <w:t xml:space="preserve"> </w:t>
            </w:r>
            <w:r w:rsidR="00AF3713">
              <w:t xml:space="preserve">und Funktion </w:t>
            </w:r>
            <w:r w:rsidR="00834B8E">
              <w:t>(in Blockbuchstaben</w:t>
            </w:r>
            <w:r w:rsidR="00C85B11">
              <w:t>)</w:t>
            </w:r>
          </w:p>
        </w:tc>
      </w:tr>
      <w:tr w:rsidR="0097042E" w:rsidRPr="000D5690" w:rsidTr="005B68FE">
        <w:tc>
          <w:tcPr>
            <w:tcW w:w="9340" w:type="dxa"/>
            <w:gridSpan w:val="4"/>
            <w:tcBorders>
              <w:top w:val="single" w:sz="4" w:space="0" w:color="FFFFFF"/>
              <w:left w:val="single" w:sz="4" w:space="0" w:color="FFFFFF"/>
              <w:bottom w:val="single" w:sz="4" w:space="0" w:color="FFFFFF"/>
              <w:right w:val="single" w:sz="4" w:space="0" w:color="FFFFFF"/>
            </w:tcBorders>
            <w:shd w:val="clear" w:color="auto" w:fill="auto"/>
          </w:tcPr>
          <w:p w:rsidR="0097042E" w:rsidRDefault="0097042E" w:rsidP="000866B2"/>
        </w:tc>
      </w:tr>
      <w:tr w:rsidR="0097042E" w:rsidRPr="0097042E" w:rsidTr="00A50048">
        <w:tc>
          <w:tcPr>
            <w:tcW w:w="1410" w:type="dxa"/>
            <w:tcBorders>
              <w:top w:val="single" w:sz="4" w:space="0" w:color="FFFFFF"/>
              <w:left w:val="single" w:sz="4" w:space="0" w:color="FFFFFF"/>
              <w:bottom w:val="single" w:sz="4" w:space="0" w:color="FFFFFF"/>
              <w:right w:val="single" w:sz="4" w:space="0" w:color="FFFFFF"/>
            </w:tcBorders>
            <w:shd w:val="clear" w:color="auto" w:fill="auto"/>
          </w:tcPr>
          <w:p w:rsidR="0097042E" w:rsidRPr="0097042E" w:rsidRDefault="0097042E" w:rsidP="000866B2">
            <w:r>
              <w:t xml:space="preserve">Unterschrift: </w:t>
            </w:r>
            <w:r w:rsidRPr="0097042E">
              <w:t xml:space="preserve"> </w:t>
            </w:r>
          </w:p>
        </w:tc>
        <w:tc>
          <w:tcPr>
            <w:tcW w:w="4330" w:type="dxa"/>
            <w:tcBorders>
              <w:top w:val="single" w:sz="4" w:space="0" w:color="FFFFFF"/>
              <w:left w:val="single" w:sz="4" w:space="0" w:color="FFFFFF"/>
              <w:bottom w:val="dotted" w:sz="4" w:space="0" w:color="auto"/>
              <w:right w:val="single" w:sz="4" w:space="0" w:color="FFFFFF"/>
            </w:tcBorders>
            <w:shd w:val="clear" w:color="auto" w:fill="auto"/>
          </w:tcPr>
          <w:p w:rsidR="0097042E" w:rsidRPr="0097042E" w:rsidRDefault="0097042E" w:rsidP="000866B2"/>
        </w:tc>
        <w:tc>
          <w:tcPr>
            <w:tcW w:w="926" w:type="dxa"/>
            <w:tcBorders>
              <w:top w:val="single" w:sz="4" w:space="0" w:color="FFFFFF"/>
              <w:left w:val="single" w:sz="4" w:space="0" w:color="FFFFFF"/>
              <w:bottom w:val="single" w:sz="4" w:space="0" w:color="FFFFFF"/>
              <w:right w:val="single" w:sz="4" w:space="0" w:color="FFFFFF"/>
            </w:tcBorders>
            <w:shd w:val="clear" w:color="auto" w:fill="auto"/>
          </w:tcPr>
          <w:p w:rsidR="0097042E" w:rsidRPr="0097042E" w:rsidRDefault="0097042E" w:rsidP="000866B2">
            <w:r w:rsidRPr="0097042E">
              <w:t xml:space="preserve">Datum: </w:t>
            </w:r>
          </w:p>
        </w:tc>
        <w:tc>
          <w:tcPr>
            <w:tcW w:w="2674" w:type="dxa"/>
            <w:tcBorders>
              <w:top w:val="single" w:sz="4" w:space="0" w:color="FFFFFF"/>
              <w:left w:val="single" w:sz="4" w:space="0" w:color="FFFFFF"/>
              <w:bottom w:val="dotted" w:sz="4" w:space="0" w:color="auto"/>
              <w:right w:val="single" w:sz="4" w:space="0" w:color="FFFFFF"/>
            </w:tcBorders>
            <w:shd w:val="clear" w:color="auto" w:fill="auto"/>
          </w:tcPr>
          <w:p w:rsidR="0097042E" w:rsidRPr="0097042E" w:rsidRDefault="0097042E" w:rsidP="000866B2">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E697F" w:rsidRPr="007544AB" w:rsidRDefault="00AE697F" w:rsidP="000866B2">
      <w:pPr>
        <w:rPr>
          <w:sz w:val="12"/>
        </w:rPr>
      </w:pPr>
    </w:p>
    <w:p w:rsidR="00BE0C2F" w:rsidRDefault="00BE0C2F" w:rsidP="00F01D5A">
      <w:pPr>
        <w:rPr>
          <w:sz w:val="20"/>
          <w:szCs w:val="20"/>
        </w:rPr>
      </w:pPr>
    </w:p>
    <w:p w:rsidR="009F4D5A" w:rsidRDefault="009F4D5A" w:rsidP="00F01D5A">
      <w:pPr>
        <w:rPr>
          <w:sz w:val="20"/>
          <w:szCs w:val="20"/>
        </w:rPr>
      </w:pPr>
      <w:r>
        <w:rPr>
          <w:rFonts w:ascii="Tahoma" w:hAnsi="Tahoma"/>
          <w:sz w:val="20"/>
        </w:rPr>
        <w:fldChar w:fldCharType="begin">
          <w:ffData>
            <w:name w:val="Kontrollkästchen1"/>
            <w:enabled/>
            <w:calcOnExit w:val="0"/>
            <w:checkBox>
              <w:size w:val="14"/>
              <w:default w:val="0"/>
            </w:checkBox>
          </w:ffData>
        </w:fldChar>
      </w:r>
      <w:r>
        <w:rPr>
          <w:rFonts w:ascii="Tahoma" w:hAnsi="Tahoma"/>
          <w:sz w:val="20"/>
        </w:rPr>
        <w:instrText xml:space="preserve"> FORMCHECKBOX </w:instrText>
      </w:r>
      <w:r w:rsidR="009C0093">
        <w:rPr>
          <w:rFonts w:ascii="Tahoma" w:hAnsi="Tahoma"/>
          <w:sz w:val="20"/>
        </w:rPr>
      </w:r>
      <w:r w:rsidR="009C0093">
        <w:rPr>
          <w:rFonts w:ascii="Tahoma" w:hAnsi="Tahoma"/>
          <w:sz w:val="20"/>
        </w:rPr>
        <w:fldChar w:fldCharType="separate"/>
      </w:r>
      <w:r>
        <w:rPr>
          <w:rFonts w:ascii="Tahoma" w:hAnsi="Tahoma"/>
          <w:sz w:val="20"/>
        </w:rPr>
        <w:fldChar w:fldCharType="end"/>
      </w:r>
      <w:r>
        <w:rPr>
          <w:rFonts w:ascii="Tahoma" w:hAnsi="Tahoma"/>
          <w:sz w:val="20"/>
        </w:rPr>
        <w:t xml:space="preserve"> </w:t>
      </w:r>
      <w:r>
        <w:t>Die Mitgliedsbeitragsvorschreibung soll an die Bibliothek ergehen (sonst an Träger).</w:t>
      </w:r>
    </w:p>
    <w:p w:rsidR="007F3F53" w:rsidRDefault="007F3F53" w:rsidP="00F01D5A">
      <w:pPr>
        <w:rPr>
          <w:sz w:val="20"/>
          <w:szCs w:val="20"/>
        </w:rPr>
      </w:pPr>
    </w:p>
    <w:p w:rsidR="003B4327" w:rsidRDefault="007E25AD" w:rsidP="00F01D5A">
      <w:pPr>
        <w:rPr>
          <w:sz w:val="20"/>
          <w:szCs w:val="20"/>
        </w:rPr>
      </w:pPr>
      <w:r>
        <w:rPr>
          <w:sz w:val="20"/>
          <w:szCs w:val="20"/>
        </w:rPr>
        <w:t>Eine</w:t>
      </w:r>
      <w:r w:rsidR="005D646F">
        <w:rPr>
          <w:sz w:val="20"/>
          <w:szCs w:val="20"/>
        </w:rPr>
        <w:t xml:space="preserve"> Kopie der</w:t>
      </w:r>
      <w:r w:rsidR="00AE697F">
        <w:rPr>
          <w:sz w:val="20"/>
          <w:szCs w:val="20"/>
        </w:rPr>
        <w:t xml:space="preserve"> Beitrittserklärung</w:t>
      </w:r>
      <w:r w:rsidR="005D646F">
        <w:rPr>
          <w:sz w:val="20"/>
          <w:szCs w:val="20"/>
        </w:rPr>
        <w:t xml:space="preserve"> und die Vorschreibung des Mitgliedsbeitrages</w:t>
      </w:r>
      <w:r w:rsidR="002B41A7">
        <w:rPr>
          <w:sz w:val="20"/>
          <w:szCs w:val="20"/>
        </w:rPr>
        <w:t xml:space="preserve"> erhält der Träger</w:t>
      </w:r>
      <w:r w:rsidR="00AE697F">
        <w:rPr>
          <w:sz w:val="20"/>
          <w:szCs w:val="20"/>
        </w:rPr>
        <w:t xml:space="preserve"> nach </w:t>
      </w:r>
      <w:r w:rsidR="00143DD3">
        <w:rPr>
          <w:sz w:val="20"/>
          <w:szCs w:val="20"/>
        </w:rPr>
        <w:t>Bearbeitung.</w:t>
      </w:r>
      <w:r w:rsidR="005D646F">
        <w:rPr>
          <w:sz w:val="20"/>
          <w:szCs w:val="20"/>
        </w:rPr>
        <w:t xml:space="preserve"> Die Informationsmaterialien und Zugangsdaten</w:t>
      </w:r>
      <w:r w:rsidR="0077795F">
        <w:rPr>
          <w:sz w:val="20"/>
          <w:szCs w:val="20"/>
        </w:rPr>
        <w:t xml:space="preserve"> für den Mitgliederbereich der Website</w:t>
      </w:r>
      <w:r w:rsidR="005D646F">
        <w:rPr>
          <w:sz w:val="20"/>
          <w:szCs w:val="20"/>
        </w:rPr>
        <w:t xml:space="preserve"> </w:t>
      </w:r>
      <w:r w:rsidR="009F4D5A">
        <w:rPr>
          <w:sz w:val="20"/>
          <w:szCs w:val="20"/>
        </w:rPr>
        <w:t xml:space="preserve">und die Jahresmeldungsplattform (zur Eingabe der Stammdaten und der Jahresstatistiken) </w:t>
      </w:r>
      <w:r w:rsidR="005D646F">
        <w:rPr>
          <w:sz w:val="20"/>
          <w:szCs w:val="20"/>
        </w:rPr>
        <w:t>werden direkt an die Bibliothek übermittelt.</w:t>
      </w:r>
    </w:p>
    <w:p w:rsidR="00CD2EF0" w:rsidRDefault="00CD2EF0">
      <w:pPr>
        <w:rPr>
          <w:b/>
          <w:bCs/>
          <w:sz w:val="28"/>
          <w:szCs w:val="28"/>
        </w:rPr>
      </w:pPr>
      <w:r>
        <w:br w:type="page"/>
      </w:r>
    </w:p>
    <w:p w:rsidR="00634DBC" w:rsidRDefault="00634DBC" w:rsidP="00634DBC">
      <w:pPr>
        <w:pStyle w:val="Beschriftung"/>
        <w:jc w:val="left"/>
      </w:pPr>
      <w:r w:rsidRPr="003B4327">
        <w:lastRenderedPageBreak/>
        <w:t>Einwilligungserklärung</w:t>
      </w:r>
      <w:r>
        <w:t xml:space="preserve"> zur Datenverwendung</w:t>
      </w:r>
      <w:r w:rsidR="009F4D5A">
        <w:rPr>
          <w:rStyle w:val="Endnotenzeichen"/>
        </w:rPr>
        <w:endnoteReference w:id="11"/>
      </w:r>
    </w:p>
    <w:p w:rsidR="00634DBC" w:rsidRPr="003B4327" w:rsidRDefault="00634DBC" w:rsidP="00634DBC"/>
    <w:p w:rsidR="00634DBC" w:rsidRDefault="00634DBC" w:rsidP="00634DBC">
      <w:pPr>
        <w:jc w:val="center"/>
        <w:rPr>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6"/>
        <w:gridCol w:w="6629"/>
      </w:tblGrid>
      <w:tr w:rsidR="00D17641" w:rsidRPr="00D17641" w:rsidTr="00AF00E1">
        <w:tc>
          <w:tcPr>
            <w:tcW w:w="2445" w:type="dxa"/>
            <w:tcBorders>
              <w:top w:val="single" w:sz="4" w:space="0" w:color="FFFFFF"/>
              <w:left w:val="single" w:sz="4" w:space="0" w:color="FFFFFF"/>
              <w:bottom w:val="single" w:sz="4" w:space="0" w:color="FFFFFF"/>
              <w:right w:val="single" w:sz="4" w:space="0" w:color="FFFFFF"/>
            </w:tcBorders>
            <w:hideMark/>
          </w:tcPr>
          <w:p w:rsidR="00D17641" w:rsidRPr="00D17641" w:rsidRDefault="00D17641" w:rsidP="00D17641">
            <w:pPr>
              <w:spacing w:line="276" w:lineRule="auto"/>
              <w:ind w:left="-108"/>
              <w:rPr>
                <w:rFonts w:asciiTheme="minorHAnsi" w:hAnsiTheme="minorHAnsi" w:cstheme="minorHAnsi"/>
              </w:rPr>
            </w:pPr>
            <w:r w:rsidRPr="00D17641">
              <w:rPr>
                <w:rFonts w:asciiTheme="minorHAnsi" w:hAnsiTheme="minorHAnsi" w:cstheme="minorHAnsi"/>
              </w:rPr>
              <w:t>Name:</w:t>
            </w:r>
          </w:p>
        </w:tc>
        <w:tc>
          <w:tcPr>
            <w:tcW w:w="6627" w:type="dxa"/>
            <w:tcBorders>
              <w:top w:val="single" w:sz="4" w:space="0" w:color="FFFFFF"/>
              <w:left w:val="single" w:sz="4" w:space="0" w:color="FFFFFF"/>
              <w:bottom w:val="dotted" w:sz="4" w:space="0" w:color="auto"/>
              <w:right w:val="single" w:sz="4" w:space="0" w:color="FFFFFF"/>
            </w:tcBorders>
            <w:hideMark/>
          </w:tcPr>
          <w:p w:rsidR="00D17641" w:rsidRPr="00D17641" w:rsidRDefault="00D17641" w:rsidP="00D17641">
            <w:pPr>
              <w:spacing w:line="276" w:lineRule="auto"/>
              <w:rPr>
                <w:rFonts w:asciiTheme="minorHAnsi" w:hAnsiTheme="minorHAnsi" w:cstheme="minorHAnsi"/>
              </w:rPr>
            </w:pPr>
          </w:p>
        </w:tc>
      </w:tr>
    </w:tbl>
    <w:p w:rsidR="00D17641" w:rsidRPr="00D17641" w:rsidRDefault="00D17641" w:rsidP="00D17641">
      <w:pPr>
        <w:jc w:val="center"/>
        <w:rPr>
          <w:rFonts w:asciiTheme="minorHAnsi" w:hAnsiTheme="minorHAnsi" w:cstheme="minorHAnsi"/>
          <w:sz w:val="20"/>
          <w:szCs w:val="20"/>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3"/>
        <w:gridCol w:w="283"/>
        <w:gridCol w:w="2269"/>
      </w:tblGrid>
      <w:tr w:rsidR="00D17641" w:rsidRPr="00D17641" w:rsidTr="00AF00E1">
        <w:trPr>
          <w:gridAfter w:val="1"/>
          <w:wAfter w:w="2269" w:type="dxa"/>
        </w:trPr>
        <w:tc>
          <w:tcPr>
            <w:tcW w:w="6523" w:type="dxa"/>
            <w:tcBorders>
              <w:top w:val="single" w:sz="4" w:space="0" w:color="FFFFFF"/>
              <w:left w:val="single" w:sz="4" w:space="0" w:color="FFFFFF"/>
              <w:bottom w:val="dotted" w:sz="4" w:space="0" w:color="auto"/>
              <w:right w:val="single" w:sz="4" w:space="0" w:color="FFFFFF"/>
            </w:tcBorders>
            <w:hideMark/>
          </w:tcPr>
          <w:p w:rsidR="00D17641" w:rsidRPr="00D17641" w:rsidRDefault="00D17641" w:rsidP="00D17641">
            <w:pPr>
              <w:spacing w:line="276" w:lineRule="auto"/>
              <w:ind w:left="-108"/>
              <w:rPr>
                <w:rFonts w:asciiTheme="minorHAnsi" w:hAnsiTheme="minorHAnsi" w:cstheme="minorHAnsi"/>
              </w:rPr>
            </w:pPr>
          </w:p>
        </w:tc>
        <w:tc>
          <w:tcPr>
            <w:tcW w:w="283" w:type="dxa"/>
            <w:tcBorders>
              <w:top w:val="single" w:sz="4" w:space="0" w:color="FFFFFF"/>
              <w:left w:val="single" w:sz="4" w:space="0" w:color="FFFFFF"/>
              <w:bottom w:val="single" w:sz="4" w:space="0" w:color="FFFFFF"/>
              <w:right w:val="single" w:sz="4" w:space="0" w:color="FFFFFF"/>
            </w:tcBorders>
          </w:tcPr>
          <w:p w:rsidR="00D17641" w:rsidRPr="00D17641" w:rsidRDefault="00D17641" w:rsidP="00D17641">
            <w:pPr>
              <w:spacing w:line="276" w:lineRule="auto"/>
              <w:rPr>
                <w:rFonts w:asciiTheme="minorHAnsi" w:hAnsiTheme="minorHAnsi" w:cstheme="minorHAnsi"/>
              </w:rPr>
            </w:pPr>
          </w:p>
        </w:tc>
      </w:tr>
      <w:tr w:rsidR="00D17641" w:rsidRPr="00D17641" w:rsidTr="00AF00E1">
        <w:tc>
          <w:tcPr>
            <w:tcW w:w="6523" w:type="dxa"/>
            <w:tcBorders>
              <w:top w:val="dotted" w:sz="4" w:space="0" w:color="auto"/>
              <w:left w:val="single" w:sz="4" w:space="0" w:color="FFFFFF"/>
              <w:bottom w:val="single" w:sz="4" w:space="0" w:color="FFFFFF"/>
              <w:right w:val="single" w:sz="4" w:space="0" w:color="FFFFFF"/>
            </w:tcBorders>
            <w:hideMark/>
          </w:tcPr>
          <w:p w:rsidR="00D17641" w:rsidRPr="00D17641" w:rsidRDefault="00D17641" w:rsidP="00D17641">
            <w:pPr>
              <w:spacing w:line="360" w:lineRule="auto"/>
              <w:ind w:left="-108"/>
              <w:rPr>
                <w:rFonts w:asciiTheme="minorHAnsi" w:hAnsiTheme="minorHAnsi" w:cstheme="minorHAnsi"/>
              </w:rPr>
            </w:pPr>
            <w:r w:rsidRPr="00D17641">
              <w:rPr>
                <w:rFonts w:asciiTheme="minorHAnsi" w:hAnsiTheme="minorHAnsi" w:cstheme="minorHAnsi"/>
              </w:rPr>
              <w:t>Adresse (Straße, Hausnr., PLZ, Ort)</w:t>
            </w:r>
          </w:p>
        </w:tc>
        <w:tc>
          <w:tcPr>
            <w:tcW w:w="283" w:type="dxa"/>
            <w:tcBorders>
              <w:top w:val="single" w:sz="4" w:space="0" w:color="FFFFFF"/>
              <w:left w:val="single" w:sz="4" w:space="0" w:color="FFFFFF"/>
              <w:bottom w:val="single" w:sz="4" w:space="0" w:color="FFFFFF"/>
              <w:right w:val="nil"/>
            </w:tcBorders>
          </w:tcPr>
          <w:p w:rsidR="00D17641" w:rsidRPr="00D17641" w:rsidRDefault="00D17641" w:rsidP="00D17641">
            <w:pPr>
              <w:spacing w:line="360" w:lineRule="auto"/>
              <w:rPr>
                <w:rFonts w:asciiTheme="minorHAnsi" w:hAnsiTheme="minorHAnsi" w:cstheme="minorHAnsi"/>
              </w:rPr>
            </w:pPr>
          </w:p>
        </w:tc>
        <w:tc>
          <w:tcPr>
            <w:tcW w:w="2269" w:type="dxa"/>
            <w:tcBorders>
              <w:top w:val="dotted" w:sz="4" w:space="0" w:color="auto"/>
              <w:left w:val="nil"/>
              <w:bottom w:val="nil"/>
              <w:right w:val="nil"/>
            </w:tcBorders>
          </w:tcPr>
          <w:p w:rsidR="00D17641" w:rsidRPr="00D17641" w:rsidRDefault="00D17641" w:rsidP="00D17641">
            <w:pPr>
              <w:spacing w:line="360" w:lineRule="auto"/>
              <w:ind w:left="-108"/>
              <w:rPr>
                <w:rFonts w:asciiTheme="minorHAnsi" w:hAnsiTheme="minorHAnsi" w:cstheme="minorHAnsi"/>
              </w:rPr>
            </w:pPr>
            <w:r w:rsidRPr="00D17641">
              <w:rPr>
                <w:rFonts w:asciiTheme="minorHAnsi" w:hAnsiTheme="minorHAnsi" w:cstheme="minorHAnsi"/>
              </w:rPr>
              <w:t>Geburtsdatum</w:t>
            </w:r>
          </w:p>
        </w:tc>
      </w:tr>
      <w:tr w:rsidR="00D17641" w:rsidRPr="00D17641" w:rsidTr="00AF00E1">
        <w:tc>
          <w:tcPr>
            <w:tcW w:w="6523" w:type="dxa"/>
            <w:tcBorders>
              <w:top w:val="single" w:sz="4" w:space="0" w:color="FFFFFF"/>
              <w:left w:val="single" w:sz="4" w:space="0" w:color="FFFFFF"/>
              <w:bottom w:val="dotted" w:sz="4" w:space="0" w:color="auto"/>
              <w:right w:val="single" w:sz="4" w:space="0" w:color="FFFFFF"/>
            </w:tcBorders>
            <w:hideMark/>
          </w:tcPr>
          <w:p w:rsidR="00D17641" w:rsidRPr="00D17641" w:rsidRDefault="00D17641" w:rsidP="00D17641">
            <w:pPr>
              <w:spacing w:line="276" w:lineRule="auto"/>
              <w:ind w:left="-108"/>
              <w:rPr>
                <w:rFonts w:asciiTheme="minorHAnsi" w:hAnsiTheme="minorHAnsi" w:cstheme="minorHAnsi"/>
              </w:rPr>
            </w:pPr>
          </w:p>
        </w:tc>
        <w:tc>
          <w:tcPr>
            <w:tcW w:w="283" w:type="dxa"/>
            <w:tcBorders>
              <w:top w:val="single" w:sz="4" w:space="0" w:color="FFFFFF"/>
              <w:left w:val="single" w:sz="4" w:space="0" w:color="FFFFFF"/>
              <w:bottom w:val="single" w:sz="4" w:space="0" w:color="FFFFFF"/>
              <w:right w:val="single" w:sz="4" w:space="0" w:color="FFFFFF"/>
            </w:tcBorders>
          </w:tcPr>
          <w:p w:rsidR="00D17641" w:rsidRPr="00D17641" w:rsidRDefault="00D17641" w:rsidP="00D17641">
            <w:pPr>
              <w:spacing w:line="276" w:lineRule="auto"/>
              <w:rPr>
                <w:rFonts w:asciiTheme="minorHAnsi" w:hAnsiTheme="minorHAnsi" w:cstheme="minorHAnsi"/>
              </w:rPr>
            </w:pPr>
          </w:p>
        </w:tc>
        <w:tc>
          <w:tcPr>
            <w:tcW w:w="2269" w:type="dxa"/>
            <w:tcBorders>
              <w:top w:val="nil"/>
              <w:left w:val="single" w:sz="4" w:space="0" w:color="FFFFFF"/>
              <w:bottom w:val="dotted" w:sz="4" w:space="0" w:color="auto"/>
              <w:right w:val="single" w:sz="4" w:space="0" w:color="FFFFFF"/>
            </w:tcBorders>
            <w:hideMark/>
          </w:tcPr>
          <w:p w:rsidR="00D17641" w:rsidRPr="00D17641" w:rsidRDefault="00D17641" w:rsidP="00D17641">
            <w:pPr>
              <w:spacing w:line="276" w:lineRule="auto"/>
              <w:rPr>
                <w:rFonts w:asciiTheme="minorHAnsi" w:hAnsiTheme="minorHAnsi" w:cstheme="minorHAnsi"/>
              </w:rPr>
            </w:pPr>
          </w:p>
        </w:tc>
      </w:tr>
      <w:tr w:rsidR="00D17641" w:rsidRPr="00D17641" w:rsidTr="00AF00E1">
        <w:tc>
          <w:tcPr>
            <w:tcW w:w="6523" w:type="dxa"/>
            <w:tcBorders>
              <w:top w:val="dotted" w:sz="4" w:space="0" w:color="auto"/>
              <w:left w:val="single" w:sz="4" w:space="0" w:color="FFFFFF"/>
              <w:bottom w:val="nil"/>
              <w:right w:val="single" w:sz="4" w:space="0" w:color="FFFFFF"/>
            </w:tcBorders>
            <w:hideMark/>
          </w:tcPr>
          <w:p w:rsidR="00D17641" w:rsidRPr="00D17641" w:rsidRDefault="00D17641" w:rsidP="00D17641">
            <w:pPr>
              <w:spacing w:line="360" w:lineRule="auto"/>
              <w:ind w:left="-108"/>
              <w:rPr>
                <w:rFonts w:asciiTheme="minorHAnsi" w:hAnsiTheme="minorHAnsi" w:cstheme="minorHAnsi"/>
              </w:rPr>
            </w:pPr>
            <w:r w:rsidRPr="00D17641">
              <w:rPr>
                <w:rFonts w:asciiTheme="minorHAnsi" w:hAnsiTheme="minorHAnsi" w:cstheme="minorHAnsi"/>
              </w:rPr>
              <w:t>E-Mail</w:t>
            </w:r>
          </w:p>
        </w:tc>
        <w:tc>
          <w:tcPr>
            <w:tcW w:w="283" w:type="dxa"/>
            <w:tcBorders>
              <w:top w:val="single" w:sz="4" w:space="0" w:color="FFFFFF"/>
              <w:left w:val="single" w:sz="4" w:space="0" w:color="FFFFFF"/>
              <w:bottom w:val="nil"/>
              <w:right w:val="single" w:sz="4" w:space="0" w:color="FFFFFF"/>
            </w:tcBorders>
          </w:tcPr>
          <w:p w:rsidR="00D17641" w:rsidRPr="00D17641" w:rsidRDefault="00D17641" w:rsidP="00D17641">
            <w:pPr>
              <w:spacing w:line="360" w:lineRule="auto"/>
              <w:rPr>
                <w:rFonts w:asciiTheme="minorHAnsi" w:hAnsiTheme="minorHAnsi" w:cstheme="minorHAnsi"/>
              </w:rPr>
            </w:pPr>
          </w:p>
        </w:tc>
        <w:tc>
          <w:tcPr>
            <w:tcW w:w="2269" w:type="dxa"/>
            <w:tcBorders>
              <w:top w:val="dotted" w:sz="4" w:space="0" w:color="auto"/>
              <w:left w:val="single" w:sz="4" w:space="0" w:color="FFFFFF"/>
              <w:bottom w:val="nil"/>
              <w:right w:val="single" w:sz="4" w:space="0" w:color="FFFFFF"/>
            </w:tcBorders>
            <w:hideMark/>
          </w:tcPr>
          <w:p w:rsidR="00D17641" w:rsidRPr="00D17641" w:rsidRDefault="00D17641" w:rsidP="00D17641">
            <w:pPr>
              <w:spacing w:line="360" w:lineRule="auto"/>
              <w:ind w:left="-108"/>
              <w:rPr>
                <w:rFonts w:asciiTheme="minorHAnsi" w:hAnsiTheme="minorHAnsi" w:cstheme="minorHAnsi"/>
              </w:rPr>
            </w:pPr>
            <w:r w:rsidRPr="00D17641">
              <w:rPr>
                <w:rFonts w:asciiTheme="minorHAnsi" w:hAnsiTheme="minorHAnsi" w:cstheme="minorHAnsi"/>
              </w:rPr>
              <w:t>Telefonnr.</w:t>
            </w:r>
          </w:p>
        </w:tc>
      </w:tr>
      <w:tr w:rsidR="00D17641" w:rsidRPr="00D17641" w:rsidTr="00AF00E1">
        <w:tc>
          <w:tcPr>
            <w:tcW w:w="6523" w:type="dxa"/>
            <w:tcBorders>
              <w:top w:val="nil"/>
              <w:left w:val="nil"/>
              <w:bottom w:val="dotted" w:sz="4" w:space="0" w:color="auto"/>
              <w:right w:val="nil"/>
            </w:tcBorders>
          </w:tcPr>
          <w:p w:rsidR="00D17641" w:rsidRPr="00D17641" w:rsidRDefault="00D17641" w:rsidP="00D17641">
            <w:pPr>
              <w:spacing w:line="360" w:lineRule="auto"/>
              <w:ind w:left="-108"/>
              <w:rPr>
                <w:rFonts w:asciiTheme="minorHAnsi" w:hAnsiTheme="minorHAnsi" w:cstheme="minorHAnsi"/>
              </w:rPr>
            </w:pPr>
          </w:p>
        </w:tc>
        <w:tc>
          <w:tcPr>
            <w:tcW w:w="283" w:type="dxa"/>
            <w:tcBorders>
              <w:top w:val="nil"/>
              <w:left w:val="nil"/>
              <w:bottom w:val="nil"/>
              <w:right w:val="nil"/>
            </w:tcBorders>
          </w:tcPr>
          <w:p w:rsidR="00D17641" w:rsidRPr="00D17641" w:rsidRDefault="00D17641" w:rsidP="00D17641">
            <w:pPr>
              <w:spacing w:line="360" w:lineRule="auto"/>
              <w:rPr>
                <w:rFonts w:asciiTheme="minorHAnsi" w:hAnsiTheme="minorHAnsi" w:cstheme="minorHAnsi"/>
              </w:rPr>
            </w:pPr>
          </w:p>
        </w:tc>
        <w:tc>
          <w:tcPr>
            <w:tcW w:w="2269" w:type="dxa"/>
            <w:tcBorders>
              <w:top w:val="nil"/>
              <w:left w:val="nil"/>
              <w:bottom w:val="dotted" w:sz="4" w:space="0" w:color="auto"/>
              <w:right w:val="nil"/>
            </w:tcBorders>
          </w:tcPr>
          <w:p w:rsidR="00D17641" w:rsidRPr="00D17641" w:rsidRDefault="00D17641" w:rsidP="00D17641">
            <w:pPr>
              <w:spacing w:line="360" w:lineRule="auto"/>
              <w:ind w:left="-108"/>
              <w:rPr>
                <w:rFonts w:asciiTheme="minorHAnsi" w:hAnsiTheme="minorHAnsi" w:cstheme="minorHAnsi"/>
              </w:rPr>
            </w:pPr>
          </w:p>
        </w:tc>
      </w:tr>
      <w:tr w:rsidR="00D17641" w:rsidRPr="00D17641" w:rsidTr="00AF00E1">
        <w:tc>
          <w:tcPr>
            <w:tcW w:w="6523" w:type="dxa"/>
            <w:tcBorders>
              <w:top w:val="dotted" w:sz="4" w:space="0" w:color="auto"/>
              <w:left w:val="single" w:sz="4" w:space="0" w:color="FFFFFF"/>
              <w:bottom w:val="single" w:sz="4" w:space="0" w:color="FFFFFF"/>
              <w:right w:val="single" w:sz="4" w:space="0" w:color="FFFFFF"/>
            </w:tcBorders>
          </w:tcPr>
          <w:p w:rsidR="00D17641" w:rsidRPr="00D17641" w:rsidRDefault="00D17641" w:rsidP="00D17641">
            <w:pPr>
              <w:spacing w:line="360" w:lineRule="auto"/>
              <w:ind w:left="-108"/>
              <w:rPr>
                <w:rFonts w:asciiTheme="minorHAnsi" w:hAnsiTheme="minorHAnsi" w:cstheme="minorHAnsi"/>
              </w:rPr>
            </w:pPr>
            <w:r w:rsidRPr="00D17641">
              <w:rPr>
                <w:rFonts w:asciiTheme="minorHAnsi" w:hAnsiTheme="minorHAnsi" w:cstheme="minorHAnsi"/>
              </w:rPr>
              <w:t>Bibliothekarische Ausbildung, Ausbildungsinstitution</w:t>
            </w:r>
          </w:p>
        </w:tc>
        <w:tc>
          <w:tcPr>
            <w:tcW w:w="283" w:type="dxa"/>
            <w:tcBorders>
              <w:top w:val="nil"/>
              <w:left w:val="single" w:sz="4" w:space="0" w:color="FFFFFF"/>
              <w:bottom w:val="single" w:sz="4" w:space="0" w:color="FFFFFF"/>
              <w:right w:val="single" w:sz="4" w:space="0" w:color="FFFFFF"/>
            </w:tcBorders>
          </w:tcPr>
          <w:p w:rsidR="00D17641" w:rsidRPr="00D17641" w:rsidRDefault="00D17641" w:rsidP="00D17641">
            <w:pPr>
              <w:spacing w:line="360" w:lineRule="auto"/>
              <w:rPr>
                <w:rFonts w:asciiTheme="minorHAnsi" w:hAnsiTheme="minorHAnsi" w:cstheme="minorHAnsi"/>
              </w:rPr>
            </w:pPr>
          </w:p>
        </w:tc>
        <w:tc>
          <w:tcPr>
            <w:tcW w:w="2269" w:type="dxa"/>
            <w:tcBorders>
              <w:top w:val="dotted" w:sz="4" w:space="0" w:color="auto"/>
              <w:left w:val="single" w:sz="4" w:space="0" w:color="FFFFFF"/>
              <w:bottom w:val="single" w:sz="4" w:space="0" w:color="FFFFFF"/>
              <w:right w:val="single" w:sz="4" w:space="0" w:color="FFFFFF"/>
            </w:tcBorders>
          </w:tcPr>
          <w:p w:rsidR="00D17641" w:rsidRPr="00D17641" w:rsidRDefault="00D17641" w:rsidP="00D17641">
            <w:pPr>
              <w:spacing w:line="360" w:lineRule="auto"/>
              <w:ind w:left="-108"/>
              <w:rPr>
                <w:rFonts w:asciiTheme="minorHAnsi" w:hAnsiTheme="minorHAnsi" w:cstheme="minorHAnsi"/>
              </w:rPr>
            </w:pPr>
            <w:r w:rsidRPr="00D17641">
              <w:rPr>
                <w:rFonts w:asciiTheme="minorHAnsi" w:hAnsiTheme="minorHAnsi" w:cstheme="minorHAnsi"/>
              </w:rPr>
              <w:t>Prüfungsdatum</w:t>
            </w:r>
          </w:p>
        </w:tc>
      </w:tr>
    </w:tbl>
    <w:p w:rsidR="00634DBC" w:rsidRPr="00CD2EF0" w:rsidRDefault="00634DBC" w:rsidP="00634DBC">
      <w:r w:rsidRPr="00CD2EF0">
        <w:t xml:space="preserve">Der BVÖ erhebt aufgrund eines berechtigten Interesses den Namen der Bibliotheksleitung (Pflichtfeld). Weitere Daten wie Adresse, Telefonnummer und E-Mail werden zum Zweck der Kontaktaufnahme gespeichert und verarbeitet und können auch von folgenden Dritten eingesehen werden: </w:t>
      </w:r>
    </w:p>
    <w:p w:rsidR="00634DBC" w:rsidRPr="00D54C89" w:rsidRDefault="00231633" w:rsidP="00D54C89">
      <w:pPr>
        <w:ind w:left="426"/>
        <w:rPr>
          <w:i/>
        </w:rPr>
      </w:pPr>
      <w:r>
        <w:rPr>
          <w:i/>
        </w:rPr>
        <w:t>Bund</w:t>
      </w:r>
      <w:r w:rsidR="00D54C89" w:rsidRPr="00D54C89">
        <w:rPr>
          <w:i/>
        </w:rPr>
        <w:t xml:space="preserve"> (zuständige Stelle im Bundes</w:t>
      </w:r>
      <w:r>
        <w:rPr>
          <w:i/>
        </w:rPr>
        <w:t>ministerium</w:t>
      </w:r>
      <w:r w:rsidR="00D54C89" w:rsidRPr="00D54C89">
        <w:rPr>
          <w:i/>
        </w:rPr>
        <w:t>), Büchereiservicestellen des Landes</w:t>
      </w:r>
      <w:r w:rsidR="00634DBC" w:rsidRPr="00D54C89">
        <w:rPr>
          <w:i/>
        </w:rPr>
        <w:t xml:space="preserve"> und im Falle einer Mitgliedschaft </w:t>
      </w:r>
      <w:r w:rsidR="00D54C89" w:rsidRPr="00D54C89">
        <w:rPr>
          <w:i/>
        </w:rPr>
        <w:t xml:space="preserve">bei </w:t>
      </w:r>
      <w:r w:rsidR="00634DBC" w:rsidRPr="00D54C89">
        <w:rPr>
          <w:i/>
        </w:rPr>
        <w:t xml:space="preserve">ÖGB </w:t>
      </w:r>
      <w:r w:rsidR="00D54C89" w:rsidRPr="00D54C89">
        <w:rPr>
          <w:i/>
        </w:rPr>
        <w:t>oder</w:t>
      </w:r>
      <w:r w:rsidR="00634DBC" w:rsidRPr="00D54C89">
        <w:rPr>
          <w:i/>
        </w:rPr>
        <w:t xml:space="preserve"> Bibliothekswerk</w:t>
      </w:r>
      <w:r w:rsidR="00D54C89" w:rsidRPr="00D54C89">
        <w:rPr>
          <w:i/>
        </w:rPr>
        <w:t xml:space="preserve"> durch den jeweiligen Verband.</w:t>
      </w:r>
    </w:p>
    <w:p w:rsidR="00634DBC" w:rsidRPr="00585F39" w:rsidRDefault="00634DBC" w:rsidP="00634DBC">
      <w:pPr>
        <w:rPr>
          <w:sz w:val="20"/>
          <w:szCs w:val="20"/>
        </w:rPr>
      </w:pPr>
    </w:p>
    <w:p w:rsidR="00634DBC" w:rsidRDefault="009C0093" w:rsidP="00634DBC">
      <w:sdt>
        <w:sdtPr>
          <w:id w:val="1182395436"/>
          <w14:checkbox>
            <w14:checked w14:val="0"/>
            <w14:checkedState w14:val="2612" w14:font="MS Gothic"/>
            <w14:uncheckedState w14:val="2610" w14:font="MS Gothic"/>
          </w14:checkbox>
        </w:sdtPr>
        <w:sdtEndPr/>
        <w:sdtContent>
          <w:r w:rsidR="00634DBC" w:rsidRPr="00CD2EF0">
            <w:rPr>
              <w:rFonts w:ascii="MS Gothic" w:eastAsia="MS Gothic" w:hAnsi="MS Gothic" w:cs="MS Gothic" w:hint="eastAsia"/>
            </w:rPr>
            <w:t>☐</w:t>
          </w:r>
        </w:sdtContent>
      </w:sdt>
      <w:r w:rsidR="00634DBC" w:rsidRPr="00CD2EF0">
        <w:t xml:space="preserve"> Hiermit willige ich in die Verarbeitung meiner Daten durch den BVÖ ein. </w:t>
      </w:r>
    </w:p>
    <w:p w:rsidR="00634DBC" w:rsidRDefault="00634DBC" w:rsidP="00634DBC"/>
    <w:p w:rsidR="00634DBC" w:rsidRDefault="00634DBC" w:rsidP="00634DBC"/>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4111"/>
        <w:gridCol w:w="992"/>
        <w:gridCol w:w="1899"/>
      </w:tblGrid>
      <w:tr w:rsidR="00634DBC" w:rsidRPr="0097042E" w:rsidTr="00D54C89">
        <w:tc>
          <w:tcPr>
            <w:tcW w:w="2338" w:type="dxa"/>
            <w:tcBorders>
              <w:top w:val="single" w:sz="4" w:space="0" w:color="FFFFFF"/>
              <w:left w:val="single" w:sz="4" w:space="0" w:color="FFFFFF"/>
              <w:bottom w:val="single" w:sz="4" w:space="0" w:color="FFFFFF"/>
              <w:right w:val="single" w:sz="4" w:space="0" w:color="FFFFFF"/>
            </w:tcBorders>
            <w:shd w:val="clear" w:color="auto" w:fill="auto"/>
          </w:tcPr>
          <w:p w:rsidR="00634DBC" w:rsidRPr="0097042E" w:rsidRDefault="00634DBC" w:rsidP="00A16DEF">
            <w:r>
              <w:t>Unterschrift</w:t>
            </w:r>
            <w:r w:rsidR="00D54C89">
              <w:t xml:space="preserve"> (Leitung)</w:t>
            </w:r>
            <w:r>
              <w:t xml:space="preserve">: </w:t>
            </w:r>
            <w:r w:rsidRPr="0097042E">
              <w:t xml:space="preserve"> </w:t>
            </w:r>
          </w:p>
        </w:tc>
        <w:tc>
          <w:tcPr>
            <w:tcW w:w="4111" w:type="dxa"/>
            <w:tcBorders>
              <w:top w:val="single" w:sz="4" w:space="0" w:color="FFFFFF"/>
              <w:left w:val="single" w:sz="4" w:space="0" w:color="FFFFFF"/>
              <w:bottom w:val="dotted" w:sz="4" w:space="0" w:color="auto"/>
              <w:right w:val="single" w:sz="4" w:space="0" w:color="FFFFFF"/>
            </w:tcBorders>
            <w:shd w:val="clear" w:color="auto" w:fill="auto"/>
          </w:tcPr>
          <w:p w:rsidR="00634DBC" w:rsidRPr="0097042E" w:rsidRDefault="00634DBC" w:rsidP="00A16DEF"/>
        </w:tc>
        <w:tc>
          <w:tcPr>
            <w:tcW w:w="992" w:type="dxa"/>
            <w:tcBorders>
              <w:top w:val="single" w:sz="4" w:space="0" w:color="FFFFFF"/>
              <w:left w:val="single" w:sz="4" w:space="0" w:color="FFFFFF"/>
              <w:bottom w:val="single" w:sz="4" w:space="0" w:color="FFFFFF"/>
              <w:right w:val="single" w:sz="4" w:space="0" w:color="FFFFFF"/>
            </w:tcBorders>
            <w:shd w:val="clear" w:color="auto" w:fill="auto"/>
          </w:tcPr>
          <w:p w:rsidR="00634DBC" w:rsidRPr="0097042E" w:rsidRDefault="00634DBC" w:rsidP="00A16DEF">
            <w:r w:rsidRPr="0097042E">
              <w:t xml:space="preserve">Datum: </w:t>
            </w:r>
          </w:p>
        </w:tc>
        <w:tc>
          <w:tcPr>
            <w:tcW w:w="1899" w:type="dxa"/>
            <w:tcBorders>
              <w:top w:val="single" w:sz="4" w:space="0" w:color="FFFFFF"/>
              <w:left w:val="single" w:sz="4" w:space="0" w:color="FFFFFF"/>
              <w:bottom w:val="dotted" w:sz="4" w:space="0" w:color="auto"/>
              <w:right w:val="single" w:sz="4" w:space="0" w:color="FFFFFF"/>
            </w:tcBorders>
            <w:shd w:val="clear" w:color="auto" w:fill="auto"/>
          </w:tcPr>
          <w:p w:rsidR="00634DBC" w:rsidRPr="0097042E" w:rsidRDefault="00634DBC" w:rsidP="00A16DE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634DBC" w:rsidRDefault="00634DBC" w:rsidP="00634DBC">
      <w:pPr>
        <w:rPr>
          <w:sz w:val="20"/>
          <w:szCs w:val="20"/>
        </w:rPr>
      </w:pPr>
    </w:p>
    <w:p w:rsidR="00634DBC" w:rsidRPr="00CD2EF0" w:rsidRDefault="00634DBC" w:rsidP="00634DBC">
      <w:pPr>
        <w:jc w:val="both"/>
        <w:rPr>
          <w:b/>
          <w:sz w:val="24"/>
        </w:rPr>
      </w:pPr>
      <w:r w:rsidRPr="00CD2EF0">
        <w:rPr>
          <w:b/>
          <w:sz w:val="24"/>
        </w:rPr>
        <w:t>Datenschutzerklärung</w:t>
      </w:r>
    </w:p>
    <w:p w:rsidR="00634DBC" w:rsidRPr="00CD2EF0" w:rsidRDefault="00634DBC" w:rsidP="00634DBC">
      <w:r w:rsidRPr="00CD2EF0">
        <w:t>Der Schutz Ihrer persönlichen Daten ist uns ein besonderes Anliegen. Wir verarbeiten Ihre Daten daher ausschließlich auf Grundlage der gesetzlichen Bestimmungen (</w:t>
      </w:r>
      <w:hyperlink r:id="rId7" w:history="1">
        <w:r w:rsidRPr="00CD2EF0">
          <w:rPr>
            <w:rStyle w:val="Hyperlink"/>
          </w:rPr>
          <w:t>DSG</w:t>
        </w:r>
        <w:r w:rsidRPr="00CD2EF0">
          <w:rPr>
            <w:rStyle w:val="Hyperlink"/>
          </w:rPr>
          <w:t>V</w:t>
        </w:r>
        <w:r w:rsidRPr="00CD2EF0">
          <w:rPr>
            <w:rStyle w:val="Hyperlink"/>
          </w:rPr>
          <w:t>O</w:t>
        </w:r>
      </w:hyperlink>
      <w:r w:rsidRPr="00CD2EF0">
        <w:t xml:space="preserve">, </w:t>
      </w:r>
      <w:hyperlink r:id="rId8" w:history="1">
        <w:r w:rsidRPr="00CD2EF0">
          <w:rPr>
            <w:rStyle w:val="Hyperlink"/>
          </w:rPr>
          <w:t>DSG</w:t>
        </w:r>
      </w:hyperlink>
      <w:bookmarkStart w:id="1" w:name="_GoBack"/>
      <w:bookmarkEnd w:id="1"/>
      <w:r w:rsidRPr="00CD2EF0">
        <w:t xml:space="preserve">, </w:t>
      </w:r>
      <w:hyperlink r:id="rId9" w:history="1">
        <w:r w:rsidR="002B7C15" w:rsidRPr="002B7C15">
          <w:rPr>
            <w:rStyle w:val="Hyperlink"/>
          </w:rPr>
          <w:t>TKG 2021</w:t>
        </w:r>
      </w:hyperlink>
      <w:r w:rsidRPr="00CD2EF0">
        <w:t>). In diesen Datenschutzinformationen informieren wir Sie über die wichtigsten Aspekte der Datenverarbeitung in unserer Bibliothek.</w:t>
      </w:r>
    </w:p>
    <w:p w:rsidR="00634DBC" w:rsidRPr="00CD2EF0" w:rsidRDefault="00634DBC" w:rsidP="00634DBC"/>
    <w:p w:rsidR="00634DBC" w:rsidRPr="00CD2EF0" w:rsidRDefault="00634DBC" w:rsidP="00634DBC">
      <w:r w:rsidRPr="00CD2EF0">
        <w:t>Die von Ihnen bereitgestellten Daten sind für die Vertragserfüllung im Rahmen der Mitgliedschaft erfo</w:t>
      </w:r>
      <w:r w:rsidR="00B63591">
        <w:t xml:space="preserve">rderlich. Die Daten können von </w:t>
      </w:r>
      <w:r w:rsidRPr="00CD2EF0">
        <w:t xml:space="preserve">ausgewählten Dritten eingesehen werden </w:t>
      </w:r>
      <w:r>
        <w:t>(</w:t>
      </w:r>
      <w:r w:rsidRPr="00CD2EF0">
        <w:t xml:space="preserve">BKA, die Kooperationspartner der Länder und im Falle einer Mitgliedschaft an ÖGB und Bibliothekswerk) und </w:t>
      </w:r>
      <w:r>
        <w:t xml:space="preserve">werden </w:t>
      </w:r>
      <w:r w:rsidRPr="00CD2EF0">
        <w:t xml:space="preserve">nur </w:t>
      </w:r>
      <w:r>
        <w:t>von</w:t>
      </w:r>
      <w:r w:rsidRPr="00CD2EF0">
        <w:t xml:space="preserve"> DSGVO-konforme</w:t>
      </w:r>
      <w:r>
        <w:t>n</w:t>
      </w:r>
      <w:r w:rsidRPr="00CD2EF0">
        <w:t xml:space="preserve"> Dienstleister</w:t>
      </w:r>
      <w:r>
        <w:t>n verarbeitet</w:t>
      </w:r>
      <w:r w:rsidRPr="00CD2EF0">
        <w:t xml:space="preserve">. </w:t>
      </w:r>
    </w:p>
    <w:p w:rsidR="00634DBC" w:rsidRPr="00CD2EF0" w:rsidRDefault="00634DBC" w:rsidP="00634DBC">
      <w:r w:rsidRPr="00CD2EF0">
        <w:t xml:space="preserve">Möchten Sie, dass Ihre personenbezogenen Daten (Adresse, Telefonnummer und E-Mail) gelöscht oder geändert werden, oder wechselt die Leitung der Bibliothek, geben Sie uns dies bitte </w:t>
      </w:r>
      <w:r>
        <w:t xml:space="preserve">umgehend </w:t>
      </w:r>
      <w:r w:rsidRPr="00CD2EF0">
        <w:t xml:space="preserve">bekannt. </w:t>
      </w:r>
    </w:p>
    <w:p w:rsidR="00634DBC" w:rsidRDefault="00634DBC" w:rsidP="00634DBC"/>
    <w:p w:rsidR="00634DBC" w:rsidRDefault="00634DBC" w:rsidP="00634DBC">
      <w:r>
        <w:t>Die Personendaten werden im Fall einer bibliothekarischen Ausbildung dauerhaft gespeichert, bei Personen ohne Ausbildung bis zum Ende der Mitarbeit in der Bibliothek.</w:t>
      </w:r>
    </w:p>
    <w:p w:rsidR="00634DBC" w:rsidRPr="00CD2EF0" w:rsidRDefault="00634DBC" w:rsidP="00634DBC"/>
    <w:p w:rsidR="00634DBC" w:rsidRPr="00CD2EF0" w:rsidRDefault="00634DBC" w:rsidP="00634DBC">
      <w:pPr>
        <w:jc w:val="both"/>
        <w:rPr>
          <w:b/>
          <w:sz w:val="24"/>
        </w:rPr>
      </w:pPr>
      <w:r w:rsidRPr="00CD2EF0">
        <w:rPr>
          <w:b/>
          <w:sz w:val="24"/>
        </w:rPr>
        <w:t>Ihre Rechte</w:t>
      </w:r>
    </w:p>
    <w:p w:rsidR="00634DBC" w:rsidRPr="00CD2EF0" w:rsidRDefault="00634DBC" w:rsidP="00634DBC">
      <w:pPr>
        <w:tabs>
          <w:tab w:val="right" w:pos="9072"/>
        </w:tabs>
      </w:pPr>
      <w:r w:rsidRPr="00CD2EF0">
        <w:t xml:space="preserve">Ihnen stehen grundsätzlich die Rechte auf Auskunft, Berichtigung, Löschung, Einschränkung, und Widerspruch zu. </w:t>
      </w:r>
    </w:p>
    <w:p w:rsidR="00634DBC" w:rsidRPr="00CD2EF0" w:rsidRDefault="00634DBC" w:rsidP="00634DBC">
      <w:pPr>
        <w:tabs>
          <w:tab w:val="right" w:pos="9072"/>
        </w:tabs>
      </w:pPr>
    </w:p>
    <w:p w:rsidR="00634DBC" w:rsidRPr="00CD2EF0" w:rsidRDefault="00634DBC" w:rsidP="00634DBC">
      <w:pPr>
        <w:tabs>
          <w:tab w:val="right" w:pos="9072"/>
        </w:tabs>
      </w:pPr>
      <w:r w:rsidRPr="00CD2EF0">
        <w:t>Sie haben das Recht, aus Gründen, die sich aus Ihrer besonderen Situation ergeben, jederzeit gegen die Verarbeitung sie betreffender personenbezogener Daten, die aufgrund eines berechtigten Interesses verarbeitet werden, Widerspruch einzulegen.</w:t>
      </w:r>
    </w:p>
    <w:p w:rsidR="00634DBC" w:rsidRPr="00CD2EF0" w:rsidRDefault="00634DBC" w:rsidP="00634DBC">
      <w:pPr>
        <w:tabs>
          <w:tab w:val="right" w:pos="9072"/>
        </w:tabs>
      </w:pPr>
    </w:p>
    <w:p w:rsidR="00634DBC" w:rsidRDefault="00634DBC" w:rsidP="00634DBC">
      <w:pPr>
        <w:tabs>
          <w:tab w:val="right" w:pos="9072"/>
        </w:tabs>
        <w:rPr>
          <w:sz w:val="20"/>
          <w:szCs w:val="20"/>
        </w:rPr>
      </w:pPr>
      <w:r w:rsidRPr="00CD2EF0">
        <w:t>Wenn Sie glauben, dass die Verarbeitung Ihrer Daten gegen das Datenschutzrecht verstößt oder Ihre datenschutzrechtlichen Ansprüche sonst in einer Weise verletzt worden sind, können Sie sich bei der Aufsichtsbehörde beschweren, sofern wir nicht in angemessener Zeit reagieren. In Österreich ist dies die Datenschutzbehörde.</w:t>
      </w:r>
      <w:r>
        <w:t xml:space="preserve"> </w:t>
      </w:r>
      <w:r w:rsidRPr="00C15289">
        <w:t xml:space="preserve">Weitere Informationen zu diesen Rechten finden Sie unter </w:t>
      </w:r>
      <w:hyperlink r:id="rId10" w:history="1">
        <w:r w:rsidRPr="00A22748">
          <w:rPr>
            <w:rStyle w:val="Hyperlink"/>
          </w:rPr>
          <w:t>https://www.dsb.gv.at</w:t>
        </w:r>
      </w:hyperlink>
      <w:r>
        <w:t xml:space="preserve">. </w:t>
      </w:r>
    </w:p>
    <w:p w:rsidR="00CD2EF0" w:rsidRDefault="00CD2EF0">
      <w:pPr>
        <w:rPr>
          <w:sz w:val="20"/>
          <w:szCs w:val="20"/>
        </w:rPr>
      </w:pPr>
    </w:p>
    <w:p w:rsidR="00D54C89" w:rsidRDefault="00D54C89">
      <w:pPr>
        <w:rPr>
          <w:sz w:val="20"/>
          <w:szCs w:val="20"/>
        </w:rPr>
      </w:pPr>
      <w:r>
        <w:rPr>
          <w:sz w:val="20"/>
          <w:szCs w:val="20"/>
        </w:rPr>
        <w:br w:type="page"/>
      </w:r>
    </w:p>
    <w:p w:rsidR="00634DBC" w:rsidRPr="00D54C89" w:rsidRDefault="00D54C89">
      <w:pPr>
        <w:rPr>
          <w:sz w:val="28"/>
          <w:szCs w:val="20"/>
        </w:rPr>
      </w:pPr>
      <w:r w:rsidRPr="00D54C89">
        <w:rPr>
          <w:sz w:val="28"/>
          <w:szCs w:val="20"/>
        </w:rPr>
        <w:lastRenderedPageBreak/>
        <w:t>Erläuterungen</w:t>
      </w:r>
    </w:p>
    <w:sectPr w:rsidR="00634DBC" w:rsidRPr="00D54C89" w:rsidSect="00CD2EF0">
      <w:headerReference w:type="default" r:id="rId11"/>
      <w:footerReference w:type="default" r:id="rId12"/>
      <w:headerReference w:type="first" r:id="rId13"/>
      <w:endnotePr>
        <w:numFmt w:val="decimal"/>
      </w:endnotePr>
      <w:type w:val="continuous"/>
      <w:pgSz w:w="11906" w:h="16838" w:code="9"/>
      <w:pgMar w:top="567" w:right="1191" w:bottom="403" w:left="1418" w:header="709" w:footer="170" w:gutter="0"/>
      <w:cols w:space="709"/>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093" w:rsidRDefault="009C0093" w:rsidP="00991B25">
      <w:r>
        <w:separator/>
      </w:r>
    </w:p>
  </w:endnote>
  <w:endnote w:type="continuationSeparator" w:id="0">
    <w:p w:rsidR="009C0093" w:rsidRDefault="009C0093" w:rsidP="00991B25">
      <w:r>
        <w:continuationSeparator/>
      </w:r>
    </w:p>
  </w:endnote>
  <w:endnote w:id="1">
    <w:p w:rsidR="004A5FDB" w:rsidRDefault="004A5FDB" w:rsidP="004A5FDB">
      <w:pPr>
        <w:pStyle w:val="Endnotentext"/>
        <w:spacing w:line="360" w:lineRule="auto"/>
      </w:pPr>
      <w:r>
        <w:rPr>
          <w:rStyle w:val="Endnotenzeichen"/>
        </w:rPr>
        <w:endnoteRef/>
      </w:r>
      <w:r>
        <w:t xml:space="preserve"> Diese </w:t>
      </w:r>
      <w:r w:rsidR="00D0025E">
        <w:t>Informationen</w:t>
      </w:r>
      <w:r>
        <w:t xml:space="preserve"> (inkl. Telefonnummer und E-Mail) werden mit Ausnahme der </w:t>
      </w:r>
      <w:proofErr w:type="spellStart"/>
      <w:r>
        <w:t>LeiterIn</w:t>
      </w:r>
      <w:proofErr w:type="spellEnd"/>
      <w:r>
        <w:t xml:space="preserve"> der </w:t>
      </w:r>
      <w:r w:rsidR="00B63591">
        <w:t>Bibliothek und der Mitarbe</w:t>
      </w:r>
      <w:r w:rsidR="00D0025E">
        <w:t>iter</w:t>
      </w:r>
      <w:r>
        <w:t xml:space="preserve">informationen im </w:t>
      </w:r>
      <w:hyperlink r:id="rId1" w:history="1">
        <w:r w:rsidRPr="004A5FDB">
          <w:rPr>
            <w:rStyle w:val="Hyperlink"/>
          </w:rPr>
          <w:t>Adressverzeichnis</w:t>
        </w:r>
      </w:hyperlink>
      <w:r>
        <w:t xml:space="preserve"> auf der BVÖ-Website angezeigt.</w:t>
      </w:r>
    </w:p>
  </w:endnote>
  <w:endnote w:id="2">
    <w:p w:rsidR="00637531" w:rsidRDefault="00637531" w:rsidP="00FD73B4">
      <w:pPr>
        <w:pStyle w:val="Endnotentext"/>
        <w:spacing w:line="360" w:lineRule="auto"/>
        <w:rPr>
          <w:lang w:val="de-DE"/>
        </w:rPr>
      </w:pPr>
      <w:r>
        <w:rPr>
          <w:rStyle w:val="Endnotenzeichen"/>
        </w:rPr>
        <w:endnoteRef/>
      </w:r>
      <w:r>
        <w:t xml:space="preserve"> </w:t>
      </w:r>
      <w:proofErr w:type="spellStart"/>
      <w:r>
        <w:t>EinwohnerInnen</w:t>
      </w:r>
      <w:proofErr w:type="spellEnd"/>
      <w:r>
        <w:t xml:space="preserve"> der Stadt/Gemeinde, Betreute (bei Sonderbibliotheken), </w:t>
      </w:r>
      <w:proofErr w:type="spellStart"/>
      <w:r>
        <w:t>SchülerInnen</w:t>
      </w:r>
      <w:proofErr w:type="spellEnd"/>
      <w:r>
        <w:t xml:space="preserve"> (bei Schulbibliotheken)</w:t>
      </w:r>
    </w:p>
  </w:endnote>
  <w:endnote w:id="3">
    <w:p w:rsidR="00637531" w:rsidRDefault="00637531" w:rsidP="00FD73B4">
      <w:pPr>
        <w:pStyle w:val="Endnotentext"/>
        <w:spacing w:line="360" w:lineRule="auto"/>
      </w:pPr>
      <w:r>
        <w:rPr>
          <w:rStyle w:val="Endnotenzeichen"/>
        </w:rPr>
        <w:endnoteRef/>
      </w:r>
      <w:r>
        <w:t xml:space="preserve"> </w:t>
      </w:r>
      <w:r w:rsidR="00F659D4">
        <w:t xml:space="preserve">hauptamtlich: </w:t>
      </w:r>
      <w:r w:rsidR="00143DD3">
        <w:t>F</w:t>
      </w:r>
      <w:r>
        <w:t xml:space="preserve">ür hauptberufliche </w:t>
      </w:r>
      <w:proofErr w:type="spellStart"/>
      <w:r>
        <w:t>BibliothekarInnen</w:t>
      </w:r>
      <w:proofErr w:type="spellEnd"/>
      <w:r>
        <w:t xml:space="preserve"> ist die wichtigste berufliche Tätigkeit die Arbeit in der Bibliothek, auch wenn sie nur teilzeitbeschäftigt sind (Einkommen über der Geringfügigkeitsgrenze). </w:t>
      </w:r>
    </w:p>
  </w:endnote>
  <w:endnote w:id="4">
    <w:p w:rsidR="00637531" w:rsidRDefault="00637531" w:rsidP="00FD73B4">
      <w:pPr>
        <w:pStyle w:val="Endnotentext"/>
        <w:spacing w:line="360" w:lineRule="auto"/>
      </w:pPr>
      <w:r w:rsidRPr="00DC033D">
        <w:rPr>
          <w:vertAlign w:val="superscript"/>
        </w:rPr>
        <w:endnoteRef/>
      </w:r>
      <w:r w:rsidR="00F659D4">
        <w:t xml:space="preserve"> nebenberuflich: </w:t>
      </w:r>
      <w:r w:rsidR="00143DD3">
        <w:t>F</w:t>
      </w:r>
      <w:r>
        <w:t xml:space="preserve">ür nebenberufliche </w:t>
      </w:r>
      <w:proofErr w:type="spellStart"/>
      <w:r>
        <w:t>BibliothekarInnen</w:t>
      </w:r>
      <w:proofErr w:type="spellEnd"/>
      <w:r>
        <w:t xml:space="preserve"> ist die bibliothekarische Tätigkeit Teil ihrer Hauptbeschäftigung, steht aber nicht im Vordergrund.</w:t>
      </w:r>
    </w:p>
  </w:endnote>
  <w:endnote w:id="5">
    <w:p w:rsidR="00637531" w:rsidRDefault="00637531" w:rsidP="00FD73B4">
      <w:pPr>
        <w:pStyle w:val="Endnotentext"/>
        <w:spacing w:line="360" w:lineRule="auto"/>
      </w:pPr>
      <w:r w:rsidRPr="00DC033D">
        <w:rPr>
          <w:vertAlign w:val="superscript"/>
        </w:rPr>
        <w:endnoteRef/>
      </w:r>
      <w:r w:rsidR="00F659D4">
        <w:t xml:space="preserve"> ehrenamtlich:</w:t>
      </w:r>
      <w:r w:rsidR="00143DD3">
        <w:t xml:space="preserve"> D</w:t>
      </w:r>
      <w:r>
        <w:t xml:space="preserve">ie </w:t>
      </w:r>
      <w:proofErr w:type="spellStart"/>
      <w:r>
        <w:t>BibliothekarInnen</w:t>
      </w:r>
      <w:proofErr w:type="spellEnd"/>
      <w:r>
        <w:t xml:space="preserve"> erhalten kein Entgelt, außer Spesenvergütung oder Aufwandsentschädigungen unter der Geringfügigkeitsgrenze.</w:t>
      </w:r>
    </w:p>
  </w:endnote>
  <w:endnote w:id="6">
    <w:p w:rsidR="00637531" w:rsidRDefault="00637531" w:rsidP="00FD73B4">
      <w:pPr>
        <w:pStyle w:val="Endnotentext"/>
        <w:spacing w:line="360" w:lineRule="auto"/>
      </w:pPr>
      <w:r w:rsidRPr="00DC033D">
        <w:rPr>
          <w:vertAlign w:val="superscript"/>
        </w:rPr>
        <w:endnoteRef/>
      </w:r>
      <w:r>
        <w:t xml:space="preserve"> Mehrfachnennung bei Kombinierten Bib</w:t>
      </w:r>
      <w:r w:rsidR="00143DD3">
        <w:t>liotheken (ÖB und SB) möglich</w:t>
      </w:r>
    </w:p>
  </w:endnote>
  <w:endnote w:id="7">
    <w:p w:rsidR="00637531" w:rsidRDefault="00637531" w:rsidP="00FD73B4">
      <w:pPr>
        <w:pStyle w:val="Endnotentext"/>
        <w:spacing w:line="360" w:lineRule="auto"/>
      </w:pPr>
      <w:r w:rsidRPr="00DC033D">
        <w:rPr>
          <w:vertAlign w:val="superscript"/>
        </w:rPr>
        <w:endnoteRef/>
      </w:r>
      <w:r w:rsidRPr="00DC033D">
        <w:rPr>
          <w:vertAlign w:val="superscript"/>
        </w:rPr>
        <w:t xml:space="preserve"> </w:t>
      </w:r>
      <w:r>
        <w:t xml:space="preserve">Öffentliche Bibliothek: öffentlich zugängliche Bibliothek mit einem Angebot </w:t>
      </w:r>
      <w:r w:rsidRPr="009204C7">
        <w:t xml:space="preserve">an </w:t>
      </w:r>
      <w:hyperlink r:id="rId2" w:tooltip="Bibliotheksbestand" w:history="1">
        <w:r w:rsidRPr="009204C7">
          <w:rPr>
            <w:rStyle w:val="Hyperlink"/>
            <w:color w:val="auto"/>
            <w:u w:val="none"/>
          </w:rPr>
          <w:t>Beständen</w:t>
        </w:r>
      </w:hyperlink>
      <w:r>
        <w:t xml:space="preserve"> und Dienstleistungen für die gesamte Bevölkerung</w:t>
      </w:r>
    </w:p>
  </w:endnote>
  <w:endnote w:id="8">
    <w:p w:rsidR="00637531" w:rsidRDefault="00637531" w:rsidP="00FD73B4">
      <w:pPr>
        <w:pStyle w:val="Endnotentext"/>
        <w:spacing w:line="360" w:lineRule="auto"/>
      </w:pPr>
      <w:r w:rsidRPr="00DC033D">
        <w:rPr>
          <w:vertAlign w:val="superscript"/>
        </w:rPr>
        <w:endnoteRef/>
      </w:r>
      <w:r w:rsidRPr="00DC033D">
        <w:rPr>
          <w:vertAlign w:val="superscript"/>
        </w:rPr>
        <w:t xml:space="preserve"> </w:t>
      </w:r>
      <w:r>
        <w:t>Schulbibliothek: Bibliothek</w:t>
      </w:r>
      <w:r w:rsidR="00FD73B4">
        <w:t>,</w:t>
      </w:r>
      <w:r>
        <w:t xml:space="preserve"> die für </w:t>
      </w:r>
      <w:proofErr w:type="spellStart"/>
      <w:r>
        <w:t>SchülerInnen</w:t>
      </w:r>
      <w:proofErr w:type="spellEnd"/>
      <w:r>
        <w:t xml:space="preserve"> und </w:t>
      </w:r>
      <w:proofErr w:type="spellStart"/>
      <w:r>
        <w:t>LehrerInnen</w:t>
      </w:r>
      <w:proofErr w:type="spellEnd"/>
      <w:r>
        <w:t xml:space="preserve"> zugänglich ist. Die Aufgaben einer Schulbibliothek erstrecken sich dieser Vorstellung nach auf alle Angehörigen einer Schule und deren Informationsbedürfnisse. </w:t>
      </w:r>
    </w:p>
  </w:endnote>
  <w:endnote w:id="9">
    <w:p w:rsidR="00637531" w:rsidRDefault="00637531" w:rsidP="00FD73B4">
      <w:pPr>
        <w:pStyle w:val="Endnotentext"/>
        <w:spacing w:line="360" w:lineRule="auto"/>
      </w:pPr>
      <w:r w:rsidRPr="00DC033D">
        <w:rPr>
          <w:vertAlign w:val="superscript"/>
        </w:rPr>
        <w:endnoteRef/>
      </w:r>
      <w:r w:rsidRPr="00DC033D">
        <w:rPr>
          <w:vertAlign w:val="superscript"/>
        </w:rPr>
        <w:t xml:space="preserve"> </w:t>
      </w:r>
      <w:r>
        <w:t>Sonstige Bibliothek: Bibliothek</w:t>
      </w:r>
      <w:r w:rsidR="00143DD3">
        <w:t>,</w:t>
      </w:r>
      <w:r>
        <w:t xml:space="preserve"> die keine Öffentliche oder Schulbibliothek ist (z.B. </w:t>
      </w:r>
      <w:r w:rsidR="003831E5">
        <w:t>Fachbibl</w:t>
      </w:r>
      <w:r w:rsidR="00565DE2">
        <w:t xml:space="preserve">iothek, Vereinsbibliothek, </w:t>
      </w:r>
      <w:proofErr w:type="spellStart"/>
      <w:r w:rsidR="00565DE2">
        <w:t>Ludothek</w:t>
      </w:r>
      <w:proofErr w:type="spellEnd"/>
      <w:r w:rsidR="00565DE2">
        <w:t xml:space="preserve">, </w:t>
      </w:r>
      <w:r>
        <w:t>Gefängnisbibliothek, Krankenhausbibliothek)</w:t>
      </w:r>
    </w:p>
  </w:endnote>
  <w:endnote w:id="10">
    <w:p w:rsidR="00637531" w:rsidRDefault="00637531" w:rsidP="00FD73B4">
      <w:pPr>
        <w:pStyle w:val="Endnotentext"/>
        <w:spacing w:line="360" w:lineRule="auto"/>
      </w:pPr>
      <w:r w:rsidRPr="00DC033D">
        <w:rPr>
          <w:vertAlign w:val="superscript"/>
        </w:rPr>
        <w:endnoteRef/>
      </w:r>
      <w:r w:rsidRPr="00DC033D">
        <w:rPr>
          <w:vertAlign w:val="superscript"/>
        </w:rPr>
        <w:t xml:space="preserve"> </w:t>
      </w:r>
      <w:r>
        <w:t>Mindestbestand: 250 Medien</w:t>
      </w:r>
    </w:p>
  </w:endnote>
  <w:endnote w:id="11">
    <w:p w:rsidR="009F4D5A" w:rsidRDefault="009F4D5A">
      <w:pPr>
        <w:pStyle w:val="Endnotentext"/>
      </w:pPr>
      <w:r>
        <w:rPr>
          <w:rStyle w:val="Endnotenzeichen"/>
        </w:rPr>
        <w:endnoteRef/>
      </w:r>
      <w:r>
        <w:t xml:space="preserve"> Bei mehreren </w:t>
      </w:r>
      <w:proofErr w:type="spellStart"/>
      <w:r>
        <w:t>LeiterInnen</w:t>
      </w:r>
      <w:proofErr w:type="spellEnd"/>
      <w:r>
        <w:t xml:space="preserve">: bitte lassen Sie dieses Blatt von jeder </w:t>
      </w:r>
      <w:proofErr w:type="spellStart"/>
      <w:r>
        <w:t>LeiterIn</w:t>
      </w:r>
      <w:proofErr w:type="spellEnd"/>
      <w:r>
        <w:t xml:space="preserve"> separat ausfüllen.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C2F" w:rsidRPr="001A3E29" w:rsidRDefault="00BE0C2F" w:rsidP="001A3E29">
    <w:pPr>
      <w:pStyle w:val="Fuzeile"/>
      <w:jc w:val="right"/>
      <w:rPr>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093" w:rsidRDefault="009C0093" w:rsidP="00991B25">
      <w:r>
        <w:separator/>
      </w:r>
    </w:p>
  </w:footnote>
  <w:footnote w:type="continuationSeparator" w:id="0">
    <w:p w:rsidR="009C0093" w:rsidRDefault="009C0093" w:rsidP="00991B2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B83" w:rsidRPr="00CD2EF0" w:rsidRDefault="00CD2EF0" w:rsidP="00CD2EF0">
    <w:pPr>
      <w:pStyle w:val="Kopfzeile"/>
    </w:pPr>
    <w:r w:rsidRPr="00CD2EF0">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EF0" w:rsidRPr="00CD2EF0" w:rsidRDefault="00CD2EF0" w:rsidP="00CD2EF0">
    <w:pPr>
      <w:rPr>
        <w:sz w:val="18"/>
        <w:szCs w:val="18"/>
        <w:lang w:val="de-DE"/>
      </w:rPr>
    </w:pPr>
    <w:r w:rsidRPr="00CD2EF0">
      <w:rPr>
        <w:sz w:val="18"/>
        <w:szCs w:val="18"/>
        <w:lang w:val="de-DE"/>
      </w:rPr>
      <w:t>Büchereiverband Österreichs</w:t>
    </w:r>
    <w:r w:rsidRPr="00CD2EF0">
      <w:rPr>
        <w:noProof/>
        <w:sz w:val="18"/>
        <w:szCs w:val="18"/>
        <w:lang w:eastAsia="de-AT"/>
      </w:rPr>
      <w:drawing>
        <wp:anchor distT="0" distB="0" distL="114300" distR="114300" simplePos="0" relativeHeight="251659264" behindDoc="0" locked="0" layoutInCell="1" allowOverlap="1" wp14:anchorId="42BBE632" wp14:editId="3D7AF3A4">
          <wp:simplePos x="0" y="0"/>
          <wp:positionH relativeFrom="margin">
            <wp:align>right</wp:align>
          </wp:positionH>
          <wp:positionV relativeFrom="paragraph">
            <wp:posOffset>-2540</wp:posOffset>
          </wp:positionV>
          <wp:extent cx="942975" cy="523875"/>
          <wp:effectExtent l="0" t="0" r="9525" b="9525"/>
          <wp:wrapSquare wrapText="bothSides"/>
          <wp:docPr id="1" name="Bild 1" descr="bvö_druck_4cm-br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vö_druck_4cm-bre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2EF0" w:rsidRPr="00CD2EF0" w:rsidRDefault="00980FB1" w:rsidP="00CD2EF0">
    <w:pPr>
      <w:rPr>
        <w:sz w:val="18"/>
        <w:szCs w:val="18"/>
        <w:lang w:val="de-DE"/>
      </w:rPr>
    </w:pPr>
    <w:proofErr w:type="spellStart"/>
    <w:r>
      <w:rPr>
        <w:sz w:val="18"/>
        <w:szCs w:val="18"/>
        <w:lang w:val="de-DE"/>
      </w:rPr>
      <w:t>Mohsgasse</w:t>
    </w:r>
    <w:proofErr w:type="spellEnd"/>
    <w:r>
      <w:rPr>
        <w:sz w:val="18"/>
        <w:szCs w:val="18"/>
        <w:lang w:val="de-DE"/>
      </w:rPr>
      <w:t xml:space="preserve"> 1/2.2</w:t>
    </w:r>
  </w:p>
  <w:p w:rsidR="00CD2EF0" w:rsidRPr="00CD2EF0" w:rsidRDefault="00980FB1" w:rsidP="00CD2EF0">
    <w:pPr>
      <w:rPr>
        <w:sz w:val="18"/>
        <w:szCs w:val="18"/>
        <w:lang w:val="de-DE"/>
      </w:rPr>
    </w:pPr>
    <w:r>
      <w:rPr>
        <w:sz w:val="18"/>
        <w:szCs w:val="18"/>
        <w:lang w:val="de-DE"/>
      </w:rPr>
      <w:t>103</w:t>
    </w:r>
    <w:r w:rsidR="00CD2EF0" w:rsidRPr="00CD2EF0">
      <w:rPr>
        <w:sz w:val="18"/>
        <w:szCs w:val="18"/>
        <w:lang w:val="de-DE"/>
      </w:rPr>
      <w:t>0 Wien</w:t>
    </w:r>
  </w:p>
  <w:p w:rsidR="00CD2EF0" w:rsidRPr="00CD2EF0" w:rsidRDefault="00CD2EF0" w:rsidP="00CD2EF0">
    <w:pPr>
      <w:rPr>
        <w:sz w:val="18"/>
        <w:szCs w:val="18"/>
        <w:lang w:val="de-DE"/>
      </w:rPr>
    </w:pPr>
    <w:r w:rsidRPr="00CD2EF0">
      <w:rPr>
        <w:sz w:val="18"/>
        <w:szCs w:val="18"/>
        <w:lang w:val="de-DE"/>
      </w:rPr>
      <w:t>Tel.: +43/1/406 97 22</w:t>
    </w:r>
  </w:p>
  <w:p w:rsidR="00CD2EF0" w:rsidRPr="00CD2EF0" w:rsidRDefault="00CD2EF0" w:rsidP="00CD2EF0">
    <w:pPr>
      <w:rPr>
        <w:sz w:val="18"/>
        <w:szCs w:val="18"/>
      </w:rPr>
    </w:pPr>
    <w:r w:rsidRPr="00CD2EF0">
      <w:rPr>
        <w:sz w:val="18"/>
        <w:szCs w:val="18"/>
        <w:lang w:val="de-DE"/>
      </w:rPr>
      <w:t xml:space="preserve">E-Mail: </w:t>
    </w:r>
    <w:hyperlink r:id="rId2" w:history="1">
      <w:r w:rsidRPr="00CD2EF0">
        <w:rPr>
          <w:rStyle w:val="Hyperlink"/>
          <w:sz w:val="18"/>
          <w:szCs w:val="18"/>
          <w:lang w:val="de-DE"/>
        </w:rPr>
        <w:t>bvoe@bvoe.at</w:t>
      </w:r>
    </w:hyperlink>
    <w:r w:rsidRPr="00CD2EF0">
      <w:rPr>
        <w:sz w:val="18"/>
        <w:szCs w:val="18"/>
        <w:lang w:val="de-DE"/>
      </w:rPr>
      <w:t xml:space="preserve"> </w:t>
    </w:r>
  </w:p>
  <w:p w:rsidR="00CD2EF0" w:rsidRDefault="00CD2EF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1CC"/>
    <w:rsid w:val="00020201"/>
    <w:rsid w:val="000866B2"/>
    <w:rsid w:val="000D5690"/>
    <w:rsid w:val="000E559C"/>
    <w:rsid w:val="000F6293"/>
    <w:rsid w:val="00143DD3"/>
    <w:rsid w:val="00144AA1"/>
    <w:rsid w:val="00171470"/>
    <w:rsid w:val="00181D90"/>
    <w:rsid w:val="001A272A"/>
    <w:rsid w:val="001A3E29"/>
    <w:rsid w:val="00220526"/>
    <w:rsid w:val="00231633"/>
    <w:rsid w:val="00283BA9"/>
    <w:rsid w:val="0029528A"/>
    <w:rsid w:val="002B41A7"/>
    <w:rsid w:val="002B7C15"/>
    <w:rsid w:val="003734B3"/>
    <w:rsid w:val="003831E5"/>
    <w:rsid w:val="003B4327"/>
    <w:rsid w:val="00401D74"/>
    <w:rsid w:val="00425CBF"/>
    <w:rsid w:val="00474F2C"/>
    <w:rsid w:val="004847A5"/>
    <w:rsid w:val="004A5FDB"/>
    <w:rsid w:val="00504E43"/>
    <w:rsid w:val="00541106"/>
    <w:rsid w:val="00565DE2"/>
    <w:rsid w:val="00584D44"/>
    <w:rsid w:val="005B68FE"/>
    <w:rsid w:val="005B6903"/>
    <w:rsid w:val="005D26A0"/>
    <w:rsid w:val="005D646F"/>
    <w:rsid w:val="005F00FC"/>
    <w:rsid w:val="00634DBC"/>
    <w:rsid w:val="00637531"/>
    <w:rsid w:val="006A3CEC"/>
    <w:rsid w:val="006C4382"/>
    <w:rsid w:val="006E626E"/>
    <w:rsid w:val="00726903"/>
    <w:rsid w:val="007544AB"/>
    <w:rsid w:val="0077795F"/>
    <w:rsid w:val="00791C5E"/>
    <w:rsid w:val="007E25AD"/>
    <w:rsid w:val="007F3F53"/>
    <w:rsid w:val="00800F5C"/>
    <w:rsid w:val="00834B8E"/>
    <w:rsid w:val="00850CBB"/>
    <w:rsid w:val="008605C5"/>
    <w:rsid w:val="0087690E"/>
    <w:rsid w:val="008A7348"/>
    <w:rsid w:val="008F2086"/>
    <w:rsid w:val="0090111B"/>
    <w:rsid w:val="0091342B"/>
    <w:rsid w:val="00915F3A"/>
    <w:rsid w:val="009204C7"/>
    <w:rsid w:val="009626D9"/>
    <w:rsid w:val="0097042E"/>
    <w:rsid w:val="00980FB1"/>
    <w:rsid w:val="00991B25"/>
    <w:rsid w:val="009C0093"/>
    <w:rsid w:val="009C5B83"/>
    <w:rsid w:val="009F4D5A"/>
    <w:rsid w:val="00A35D45"/>
    <w:rsid w:val="00A50048"/>
    <w:rsid w:val="00A63907"/>
    <w:rsid w:val="00A90936"/>
    <w:rsid w:val="00AA0D3B"/>
    <w:rsid w:val="00AA5151"/>
    <w:rsid w:val="00AB2C25"/>
    <w:rsid w:val="00AB5E3A"/>
    <w:rsid w:val="00AC7524"/>
    <w:rsid w:val="00AE697F"/>
    <w:rsid w:val="00AF3713"/>
    <w:rsid w:val="00B33867"/>
    <w:rsid w:val="00B63591"/>
    <w:rsid w:val="00B66562"/>
    <w:rsid w:val="00BB2480"/>
    <w:rsid w:val="00BB75FD"/>
    <w:rsid w:val="00BE0C2F"/>
    <w:rsid w:val="00C11B07"/>
    <w:rsid w:val="00C15289"/>
    <w:rsid w:val="00C251CF"/>
    <w:rsid w:val="00C7542C"/>
    <w:rsid w:val="00C85B11"/>
    <w:rsid w:val="00CA635A"/>
    <w:rsid w:val="00CC451F"/>
    <w:rsid w:val="00CD2EF0"/>
    <w:rsid w:val="00D0025E"/>
    <w:rsid w:val="00D01930"/>
    <w:rsid w:val="00D17641"/>
    <w:rsid w:val="00D23287"/>
    <w:rsid w:val="00D371CC"/>
    <w:rsid w:val="00D54C89"/>
    <w:rsid w:val="00D96256"/>
    <w:rsid w:val="00DC033D"/>
    <w:rsid w:val="00DD6E57"/>
    <w:rsid w:val="00E044D5"/>
    <w:rsid w:val="00E449A8"/>
    <w:rsid w:val="00E71ECB"/>
    <w:rsid w:val="00EA0450"/>
    <w:rsid w:val="00F01D5A"/>
    <w:rsid w:val="00F1632F"/>
    <w:rsid w:val="00F40C18"/>
    <w:rsid w:val="00F5547F"/>
    <w:rsid w:val="00F659D4"/>
    <w:rsid w:val="00FD73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186BA4"/>
  <w14:defaultImageDpi w14:val="96"/>
  <w15:docId w15:val="{E5883A55-1878-4F9C-82B7-A4B8AD13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111B"/>
    <w:rPr>
      <w:rFonts w:ascii="Arial" w:hAnsi="Arial" w:cs="Arial"/>
      <w:sz w:val="22"/>
      <w:szCs w:val="22"/>
      <w:lang w:eastAsia="de-DE"/>
    </w:rPr>
  </w:style>
  <w:style w:type="paragraph" w:styleId="berschrift1">
    <w:name w:val="heading 1"/>
    <w:basedOn w:val="Standard"/>
    <w:next w:val="Standard"/>
    <w:link w:val="berschrift1Zchn"/>
    <w:uiPriority w:val="99"/>
    <w:qFormat/>
    <w:pPr>
      <w:keepNext/>
      <w:jc w:val="center"/>
      <w:outlineLvl w:val="0"/>
    </w:pPr>
    <w:rPr>
      <w:b/>
      <w:bCs/>
      <w:sz w:val="24"/>
      <w:szCs w:val="24"/>
    </w:rPr>
  </w:style>
  <w:style w:type="paragraph" w:styleId="berschrift4">
    <w:name w:val="heading 4"/>
    <w:basedOn w:val="Standard"/>
    <w:next w:val="Standard"/>
    <w:link w:val="berschrift4Zchn"/>
    <w:uiPriority w:val="9"/>
    <w:semiHidden/>
    <w:unhideWhenUsed/>
    <w:qFormat/>
    <w:rsid w:val="009C5B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eastAsia="de-DE"/>
    </w:rPr>
  </w:style>
  <w:style w:type="paragraph" w:styleId="Beschriftung">
    <w:name w:val="caption"/>
    <w:basedOn w:val="Standard"/>
    <w:next w:val="Standard"/>
    <w:uiPriority w:val="99"/>
    <w:qFormat/>
    <w:pPr>
      <w:jc w:val="center"/>
    </w:pPr>
    <w:rPr>
      <w:b/>
      <w:bCs/>
      <w:sz w:val="28"/>
      <w:szCs w:val="28"/>
    </w:rPr>
  </w:style>
  <w:style w:type="character" w:styleId="Fett">
    <w:name w:val="Strong"/>
    <w:uiPriority w:val="99"/>
    <w:qFormat/>
    <w:rPr>
      <w:b/>
      <w:bCs/>
    </w:rPr>
  </w:style>
  <w:style w:type="table" w:styleId="Tabellenraster">
    <w:name w:val="Table Grid"/>
    <w:basedOn w:val="NormaleTabelle"/>
    <w:uiPriority w:val="59"/>
    <w:rsid w:val="0050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991B25"/>
    <w:rPr>
      <w:sz w:val="20"/>
      <w:szCs w:val="20"/>
    </w:rPr>
  </w:style>
  <w:style w:type="character" w:customStyle="1" w:styleId="EndnotentextZchn">
    <w:name w:val="Endnotentext Zchn"/>
    <w:link w:val="Endnotentext"/>
    <w:uiPriority w:val="99"/>
    <w:semiHidden/>
    <w:rsid w:val="00991B25"/>
    <w:rPr>
      <w:rFonts w:ascii="Arial" w:hAnsi="Arial" w:cs="Arial"/>
      <w:lang w:eastAsia="de-DE"/>
    </w:rPr>
  </w:style>
  <w:style w:type="character" w:styleId="Endnotenzeichen">
    <w:name w:val="endnote reference"/>
    <w:uiPriority w:val="99"/>
    <w:semiHidden/>
    <w:unhideWhenUsed/>
    <w:rsid w:val="00991B25"/>
    <w:rPr>
      <w:vertAlign w:val="superscript"/>
    </w:rPr>
  </w:style>
  <w:style w:type="paragraph" w:styleId="Kopfzeile">
    <w:name w:val="header"/>
    <w:basedOn w:val="Standard"/>
    <w:link w:val="KopfzeileZchn"/>
    <w:uiPriority w:val="99"/>
    <w:unhideWhenUsed/>
    <w:rsid w:val="0090111B"/>
    <w:pPr>
      <w:tabs>
        <w:tab w:val="center" w:pos="4536"/>
        <w:tab w:val="right" w:pos="9072"/>
      </w:tabs>
    </w:pPr>
  </w:style>
  <w:style w:type="character" w:customStyle="1" w:styleId="KopfzeileZchn">
    <w:name w:val="Kopfzeile Zchn"/>
    <w:link w:val="Kopfzeile"/>
    <w:uiPriority w:val="99"/>
    <w:rsid w:val="0090111B"/>
    <w:rPr>
      <w:rFonts w:ascii="Arial" w:hAnsi="Arial" w:cs="Arial"/>
      <w:sz w:val="22"/>
      <w:szCs w:val="22"/>
      <w:lang w:eastAsia="de-DE"/>
    </w:rPr>
  </w:style>
  <w:style w:type="paragraph" w:styleId="Fuzeile">
    <w:name w:val="footer"/>
    <w:basedOn w:val="Standard"/>
    <w:link w:val="FuzeileZchn"/>
    <w:uiPriority w:val="99"/>
    <w:unhideWhenUsed/>
    <w:rsid w:val="0090111B"/>
    <w:pPr>
      <w:tabs>
        <w:tab w:val="center" w:pos="4536"/>
        <w:tab w:val="right" w:pos="9072"/>
      </w:tabs>
    </w:pPr>
  </w:style>
  <w:style w:type="character" w:customStyle="1" w:styleId="FuzeileZchn">
    <w:name w:val="Fußzeile Zchn"/>
    <w:link w:val="Fuzeile"/>
    <w:uiPriority w:val="99"/>
    <w:rsid w:val="0090111B"/>
    <w:rPr>
      <w:rFonts w:ascii="Arial" w:hAnsi="Arial" w:cs="Arial"/>
      <w:sz w:val="22"/>
      <w:szCs w:val="22"/>
      <w:lang w:eastAsia="de-DE"/>
    </w:rPr>
  </w:style>
  <w:style w:type="paragraph" w:styleId="Sprechblasentext">
    <w:name w:val="Balloon Text"/>
    <w:basedOn w:val="Standard"/>
    <w:link w:val="SprechblasentextZchn"/>
    <w:uiPriority w:val="99"/>
    <w:semiHidden/>
    <w:unhideWhenUsed/>
    <w:rsid w:val="00E044D5"/>
    <w:rPr>
      <w:rFonts w:ascii="Tahoma" w:hAnsi="Tahoma" w:cs="Tahoma"/>
      <w:sz w:val="16"/>
      <w:szCs w:val="16"/>
    </w:rPr>
  </w:style>
  <w:style w:type="character" w:customStyle="1" w:styleId="SprechblasentextZchn">
    <w:name w:val="Sprechblasentext Zchn"/>
    <w:link w:val="Sprechblasentext"/>
    <w:uiPriority w:val="99"/>
    <w:semiHidden/>
    <w:rsid w:val="00E044D5"/>
    <w:rPr>
      <w:rFonts w:ascii="Tahoma" w:hAnsi="Tahoma" w:cs="Tahoma"/>
      <w:sz w:val="16"/>
      <w:szCs w:val="16"/>
      <w:lang w:eastAsia="de-DE"/>
    </w:rPr>
  </w:style>
  <w:style w:type="character" w:styleId="Hyperlink">
    <w:name w:val="Hyperlink"/>
    <w:uiPriority w:val="99"/>
    <w:unhideWhenUsed/>
    <w:rsid w:val="005D26A0"/>
    <w:rPr>
      <w:color w:val="0000FF"/>
      <w:u w:val="single"/>
    </w:rPr>
  </w:style>
  <w:style w:type="paragraph" w:styleId="Funotentext">
    <w:name w:val="footnote text"/>
    <w:basedOn w:val="Standard"/>
    <w:link w:val="FunotentextZchn"/>
    <w:uiPriority w:val="99"/>
    <w:semiHidden/>
    <w:unhideWhenUsed/>
    <w:rsid w:val="004A5FDB"/>
    <w:rPr>
      <w:sz w:val="20"/>
      <w:szCs w:val="20"/>
    </w:rPr>
  </w:style>
  <w:style w:type="character" w:customStyle="1" w:styleId="FunotentextZchn">
    <w:name w:val="Fußnotentext Zchn"/>
    <w:link w:val="Funotentext"/>
    <w:uiPriority w:val="99"/>
    <w:semiHidden/>
    <w:rsid w:val="004A5FDB"/>
    <w:rPr>
      <w:rFonts w:ascii="Arial" w:hAnsi="Arial" w:cs="Arial"/>
      <w:lang w:eastAsia="de-DE"/>
    </w:rPr>
  </w:style>
  <w:style w:type="character" w:styleId="Funotenzeichen">
    <w:name w:val="footnote reference"/>
    <w:uiPriority w:val="99"/>
    <w:semiHidden/>
    <w:unhideWhenUsed/>
    <w:rsid w:val="004A5FDB"/>
    <w:rPr>
      <w:vertAlign w:val="superscript"/>
    </w:rPr>
  </w:style>
  <w:style w:type="character" w:customStyle="1" w:styleId="berschrift4Zchn">
    <w:name w:val="Überschrift 4 Zchn"/>
    <w:basedOn w:val="Absatz-Standardschriftart"/>
    <w:link w:val="berschrift4"/>
    <w:uiPriority w:val="9"/>
    <w:semiHidden/>
    <w:rsid w:val="009C5B83"/>
    <w:rPr>
      <w:rFonts w:asciiTheme="majorHAnsi" w:eastAsiaTheme="majorEastAsia" w:hAnsiTheme="majorHAnsi" w:cstheme="majorBidi"/>
      <w:b/>
      <w:bCs/>
      <w:i/>
      <w:iCs/>
      <w:color w:val="4F81BD" w:themeColor="accent1"/>
      <w:sz w:val="22"/>
      <w:szCs w:val="22"/>
      <w:lang w:eastAsia="de-DE"/>
    </w:rPr>
  </w:style>
  <w:style w:type="character" w:styleId="BesuchterLink">
    <w:name w:val="FollowedHyperlink"/>
    <w:basedOn w:val="Absatz-Standardschriftart"/>
    <w:uiPriority w:val="99"/>
    <w:semiHidden/>
    <w:unhideWhenUsed/>
    <w:rsid w:val="002B7C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92990">
      <w:bodyDiv w:val="1"/>
      <w:marLeft w:val="0"/>
      <w:marRight w:val="0"/>
      <w:marTop w:val="0"/>
      <w:marBottom w:val="0"/>
      <w:divBdr>
        <w:top w:val="none" w:sz="0" w:space="0" w:color="auto"/>
        <w:left w:val="none" w:sz="0" w:space="0" w:color="auto"/>
        <w:bottom w:val="none" w:sz="0" w:space="0" w:color="auto"/>
        <w:right w:val="none" w:sz="0" w:space="0" w:color="auto"/>
      </w:divBdr>
    </w:div>
    <w:div w:id="171095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b.gv.at/recht-entscheidungen/gesetze-in-oesterreich.htm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ur-lex.europa.eu/legal-content/DE/ALL/?uri=celex%3A32016R0679"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sb.gv.at" TargetMode="External"/><Relationship Id="rId4" Type="http://schemas.openxmlformats.org/officeDocument/2006/relationships/webSettings" Target="webSettings.xml"/><Relationship Id="rId9" Type="http://schemas.openxmlformats.org/officeDocument/2006/relationships/hyperlink" Target="https://www.ris.bka.gv.at/GeltendeFassung.wxe?Abfrage=Bundesnormen&amp;Gesetzesnummer=20011678" TargetMode="Externa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de.wikipedia.org/wiki/Bibliotheksbestand" TargetMode="External"/><Relationship Id="rId1" Type="http://schemas.openxmlformats.org/officeDocument/2006/relationships/hyperlink" Target="https://www.bvoe.at/oeffentliche_bibliotheken/adressen"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bvoe@bvoe.at" TargetMode="External"/><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79CB-66A2-41D0-8DF8-3C24E4289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696</Words>
  <Characters>4392</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BVOE</Company>
  <LinksUpToDate>false</LinksUpToDate>
  <CharactersWithSpaces>5078</CharactersWithSpaces>
  <SharedDoc>false</SharedDoc>
  <HLinks>
    <vt:vector size="12" baseType="variant">
      <vt:variant>
        <vt:i4>6946855</vt:i4>
      </vt:variant>
      <vt:variant>
        <vt:i4>3</vt:i4>
      </vt:variant>
      <vt:variant>
        <vt:i4>0</vt:i4>
      </vt:variant>
      <vt:variant>
        <vt:i4>5</vt:i4>
      </vt:variant>
      <vt:variant>
        <vt:lpwstr>http://de.wikipedia.org/wiki/Bibliotheksbestand</vt:lpwstr>
      </vt:variant>
      <vt:variant>
        <vt:lpwstr/>
      </vt:variant>
      <vt:variant>
        <vt:i4>3932243</vt:i4>
      </vt:variant>
      <vt:variant>
        <vt:i4>0</vt:i4>
      </vt:variant>
      <vt:variant>
        <vt:i4>0</vt:i4>
      </vt:variant>
      <vt:variant>
        <vt:i4>5</vt:i4>
      </vt:variant>
      <vt:variant>
        <vt:lpwstr>https://www.bvoe.at/oeffentliche_bibliotheken/adressen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Eichinger</dc:creator>
  <cp:lastModifiedBy>bvoe-laptop</cp:lastModifiedBy>
  <cp:revision>17</cp:revision>
  <cp:lastPrinted>2018-08-27T10:16:00Z</cp:lastPrinted>
  <dcterms:created xsi:type="dcterms:W3CDTF">2018-05-25T07:35:00Z</dcterms:created>
  <dcterms:modified xsi:type="dcterms:W3CDTF">2024-02-13T12:59:00Z</dcterms:modified>
</cp:coreProperties>
</file>